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40" w:rsidRDefault="001468DD">
      <w:pPr>
        <w:pStyle w:val="Style1"/>
        <w:widowControl/>
        <w:tabs>
          <w:tab w:val="left" w:leader="underscore" w:pos="9374"/>
        </w:tabs>
        <w:spacing w:before="67"/>
        <w:rPr>
          <w:rStyle w:val="FontStyle17"/>
        </w:rPr>
      </w:pPr>
      <w:r>
        <w:rPr>
          <w:rStyle w:val="FontStyle16"/>
        </w:rPr>
        <w:t>18 июля 2017 года департамент здравоохранения Костромской</w:t>
      </w:r>
      <w:r>
        <w:rPr>
          <w:rStyle w:val="FontStyle16"/>
        </w:rPr>
        <w:br/>
        <w:t xml:space="preserve">области </w:t>
      </w:r>
      <w:r>
        <w:rPr>
          <w:rStyle w:val="FontStyle17"/>
        </w:rPr>
        <w:t xml:space="preserve">(156029, </w:t>
      </w:r>
      <w:proofErr w:type="spellStart"/>
      <w:r>
        <w:rPr>
          <w:rStyle w:val="FontStyle17"/>
        </w:rPr>
        <w:t>г</w:t>
      </w:r>
      <w:proofErr w:type="gramStart"/>
      <w:r>
        <w:rPr>
          <w:rStyle w:val="FontStyle17"/>
        </w:rPr>
        <w:t>.К</w:t>
      </w:r>
      <w:proofErr w:type="gramEnd"/>
      <w:r>
        <w:rPr>
          <w:rStyle w:val="FontStyle17"/>
        </w:rPr>
        <w:t>острома</w:t>
      </w:r>
      <w:proofErr w:type="spellEnd"/>
      <w:r>
        <w:rPr>
          <w:rStyle w:val="FontStyle17"/>
        </w:rPr>
        <w:t>, ул. Свердлова, 129, тел. (4942) 31-25-57)</w:t>
      </w:r>
      <w:r>
        <w:rPr>
          <w:rStyle w:val="FontStyle17"/>
        </w:rPr>
        <w:br/>
        <w:t>сообщает о проведении конкурса на замещение вакантных должностей</w:t>
      </w:r>
      <w:r>
        <w:rPr>
          <w:rStyle w:val="FontStyle17"/>
        </w:rPr>
        <w:br/>
      </w:r>
      <w:r>
        <w:rPr>
          <w:rStyle w:val="FontStyle17"/>
          <w:u w:val="single"/>
        </w:rPr>
        <w:t>государственной гражданской службы Костромской области:</w:t>
      </w:r>
      <w:r>
        <w:rPr>
          <w:rStyle w:val="FontStyle17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2549"/>
        <w:gridCol w:w="4267"/>
      </w:tblGrid>
      <w:tr w:rsidR="00670740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Наименование вакантной должности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3"/>
              <w:widowControl/>
              <w:spacing w:line="274" w:lineRule="exact"/>
              <w:ind w:firstLine="67"/>
              <w:rPr>
                <w:rStyle w:val="FontStyle20"/>
              </w:rPr>
            </w:pPr>
            <w:r>
              <w:rPr>
                <w:rStyle w:val="FontStyle20"/>
              </w:rPr>
              <w:t>Квалификационные требования к уровню образования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4"/>
              <w:widowControl/>
              <w:spacing w:line="274" w:lineRule="exact"/>
              <w:rPr>
                <w:rStyle w:val="FontStyle20"/>
              </w:rPr>
            </w:pPr>
            <w:r>
              <w:rPr>
                <w:rStyle w:val="FontStyle20"/>
              </w:rPr>
              <w:t>Квалификационные требования к стажу гражданской службы или стажу работы</w:t>
            </w:r>
          </w:p>
        </w:tc>
      </w:tr>
      <w:tr w:rsidR="00670740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3"/>
              <w:widowControl/>
              <w:spacing w:line="274" w:lineRule="exact"/>
              <w:rPr>
                <w:rStyle w:val="FontStyle20"/>
              </w:rPr>
            </w:pPr>
            <w:r>
              <w:rPr>
                <w:rStyle w:val="FontStyle20"/>
              </w:rPr>
              <w:t>Заместитель начальника отдела анализа, прогнозирования и реализации программ развития здравоохранения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2"/>
              <w:widowControl/>
              <w:spacing w:line="240" w:lineRule="auto"/>
              <w:ind w:firstLine="0"/>
              <w:rPr>
                <w:rStyle w:val="FontStyle20"/>
              </w:rPr>
            </w:pPr>
            <w:r>
              <w:rPr>
                <w:rStyle w:val="FontStyle20"/>
              </w:rPr>
              <w:t>Высшее образование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Наличие стажа государственной гражданской службы не менее двух лет или стаж работы по специальности, направлению подготовки не менее четырех лет. Для граждан,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ведущих должностей гражданской службы - не менее одного года стажа гражданской службы или стажа работы по специальности</w:t>
            </w:r>
          </w:p>
        </w:tc>
      </w:tr>
      <w:tr w:rsidR="00670740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6"/>
              <w:widowControl/>
              <w:spacing w:line="274" w:lineRule="exact"/>
              <w:ind w:left="5" w:hanging="5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Консультант отдела организации</w:t>
            </w:r>
          </w:p>
          <w:p w:rsidR="00670740" w:rsidRDefault="001468DD">
            <w:pPr>
              <w:pStyle w:val="Style2"/>
              <w:widowControl/>
              <w:ind w:firstLine="0"/>
              <w:rPr>
                <w:rStyle w:val="FontStyle20"/>
              </w:rPr>
            </w:pPr>
            <w:r>
              <w:rPr>
                <w:rStyle w:val="FontStyle20"/>
              </w:rPr>
              <w:t>медицинской помощи и</w:t>
            </w:r>
          </w:p>
          <w:p w:rsidR="00670740" w:rsidRDefault="001468DD">
            <w:pPr>
              <w:pStyle w:val="Style2"/>
              <w:widowControl/>
              <w:ind w:firstLine="0"/>
              <w:rPr>
                <w:rStyle w:val="FontStyle20"/>
              </w:rPr>
            </w:pPr>
            <w:r>
              <w:rPr>
                <w:rStyle w:val="FontStyle20"/>
              </w:rPr>
              <w:t>профилактической</w:t>
            </w:r>
          </w:p>
          <w:p w:rsidR="00670740" w:rsidRDefault="001468DD">
            <w:pPr>
              <w:pStyle w:val="Style2"/>
              <w:widowControl/>
              <w:ind w:firstLine="0"/>
              <w:rPr>
                <w:rStyle w:val="FontStyle20"/>
              </w:rPr>
            </w:pPr>
            <w:r>
              <w:rPr>
                <w:rStyle w:val="FontStyle20"/>
              </w:rPr>
              <w:t>работы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Высшее медицинское образование или среднее медицинское образование и высшее образование или высшее образование по специальности «Сестринское дело»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Наличие стажа гражданской службы не менее двух лет или стажа работы по специальности, направлению подготовки не менее четырех лет. Для граждан,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ведущих должностей гражданской службы - не менее одного года стажа гражданской службы или стажа работы по специальности</w:t>
            </w:r>
          </w:p>
        </w:tc>
      </w:tr>
      <w:tr w:rsidR="00670740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3"/>
              <w:widowControl/>
              <w:spacing w:line="274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Ведущий специалист-эксперт отдела финансово-экономической деятельности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2"/>
              <w:widowControl/>
              <w:spacing w:line="278" w:lineRule="exact"/>
              <w:ind w:firstLine="0"/>
              <w:rPr>
                <w:rStyle w:val="FontStyle20"/>
              </w:rPr>
            </w:pPr>
            <w:r>
              <w:rPr>
                <w:rStyle w:val="FontStyle20"/>
              </w:rPr>
              <w:t>Высшее</w:t>
            </w:r>
          </w:p>
          <w:p w:rsidR="00670740" w:rsidRDefault="001468DD">
            <w:pPr>
              <w:pStyle w:val="Style6"/>
              <w:widowControl/>
              <w:spacing w:line="278" w:lineRule="exact"/>
              <w:ind w:left="5" w:hanging="5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(экономическое) образование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40" w:rsidRDefault="001468DD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Требования не предъявляются</w:t>
            </w:r>
          </w:p>
        </w:tc>
      </w:tr>
    </w:tbl>
    <w:p w:rsidR="00670740" w:rsidRDefault="001468DD" w:rsidP="00076438">
      <w:pPr>
        <w:pStyle w:val="Style1"/>
        <w:widowControl/>
        <w:ind w:firstLine="739"/>
        <w:rPr>
          <w:rStyle w:val="FontStyle17"/>
        </w:rPr>
      </w:pPr>
      <w:r>
        <w:rPr>
          <w:rStyle w:val="FontStyle17"/>
        </w:rPr>
        <w:t>1. Квалификационные требования к уровню профессиональных знаний и навыков по указанным должностям: знание федерального и областного законодательства в сфере здравоохранения, о государственной гражданской службе Российской Федерации и Костромской области, задач и функций, стоящих перед департаментом, обладание навыками применения</w:t>
      </w:r>
      <w:r w:rsidR="00076438">
        <w:rPr>
          <w:rStyle w:val="FontStyle17"/>
        </w:rPr>
        <w:t xml:space="preserve"> </w:t>
      </w:r>
      <w:r>
        <w:rPr>
          <w:rStyle w:val="FontStyle17"/>
        </w:rPr>
        <w:t>его на практике; подготовки аналитического материала; системного подхода в решении задач; консультирования; разработки предложений для последующего принятия управленческих решений по профилю деятельности структурного подразделения; работа с современными информационными технологиями и информационными системами, работа с оргтехникой и средствами коммуникации, составление документов аналитического, делового и справочно-информационного характера, навыки делового и профессионального общения.</w:t>
      </w:r>
    </w:p>
    <w:p w:rsidR="00670740" w:rsidRDefault="001468DD">
      <w:pPr>
        <w:pStyle w:val="Style9"/>
        <w:widowControl/>
        <w:tabs>
          <w:tab w:val="left" w:pos="1411"/>
        </w:tabs>
        <w:rPr>
          <w:rStyle w:val="FontStyle17"/>
        </w:rPr>
      </w:pPr>
      <w:r>
        <w:rPr>
          <w:rStyle w:val="FontStyle17"/>
        </w:rPr>
        <w:lastRenderedPageBreak/>
        <w:t>2.</w:t>
      </w:r>
      <w:r>
        <w:rPr>
          <w:rStyle w:val="FontStyle17"/>
        </w:rPr>
        <w:tab/>
        <w:t>Прием документов осуществляется с 18.07.2017 года по</w:t>
      </w:r>
      <w:r>
        <w:rPr>
          <w:rStyle w:val="FontStyle17"/>
        </w:rPr>
        <w:br/>
        <w:t xml:space="preserve">07.08.2017 года с 9.00 до 18.00 (перерыв на обед с 13.00 </w:t>
      </w:r>
      <w:proofErr w:type="gramStart"/>
      <w:r>
        <w:rPr>
          <w:rStyle w:val="FontStyle17"/>
        </w:rPr>
        <w:t>до</w:t>
      </w:r>
      <w:proofErr w:type="gramEnd"/>
      <w:r>
        <w:rPr>
          <w:rStyle w:val="FontStyle17"/>
        </w:rPr>
        <w:t xml:space="preserve"> 14.00), </w:t>
      </w:r>
      <w:proofErr w:type="gramStart"/>
      <w:r>
        <w:rPr>
          <w:rStyle w:val="FontStyle17"/>
        </w:rPr>
        <w:t>кроме</w:t>
      </w:r>
      <w:proofErr w:type="gramEnd"/>
      <w:r>
        <w:rPr>
          <w:rStyle w:val="FontStyle17"/>
        </w:rPr>
        <w:br/>
        <w:t>выходных (суббота и воскресенье) и праздничных дней по адресу:</w:t>
      </w:r>
      <w:r>
        <w:rPr>
          <w:rStyle w:val="FontStyle17"/>
        </w:rPr>
        <w:br/>
        <w:t>г. Кострома, ул. Свердлова, 129, 5 этаж, кабинет № 3, контактный телефон</w:t>
      </w:r>
      <w:r>
        <w:rPr>
          <w:rStyle w:val="FontStyle17"/>
        </w:rPr>
        <w:br/>
        <w:t>(4942) 31-25-57.</w:t>
      </w:r>
    </w:p>
    <w:p w:rsidR="00670740" w:rsidRDefault="001468DD">
      <w:pPr>
        <w:pStyle w:val="Style9"/>
        <w:widowControl/>
        <w:tabs>
          <w:tab w:val="left" w:pos="1190"/>
        </w:tabs>
        <w:ind w:firstLine="715"/>
        <w:rPr>
          <w:rStyle w:val="FontStyle17"/>
        </w:rPr>
      </w:pPr>
      <w:r>
        <w:rPr>
          <w:rStyle w:val="FontStyle17"/>
        </w:rPr>
        <w:t>3.</w:t>
      </w:r>
      <w:r>
        <w:rPr>
          <w:rStyle w:val="FontStyle17"/>
        </w:rPr>
        <w:tab/>
        <w:t>Условия прохождения государственной гражданской службы</w:t>
      </w:r>
      <w:r>
        <w:rPr>
          <w:rStyle w:val="FontStyle17"/>
        </w:rPr>
        <w:br/>
        <w:t>Костромской области на должность:</w:t>
      </w:r>
    </w:p>
    <w:p w:rsidR="00670740" w:rsidRDefault="001468DD" w:rsidP="001468DD">
      <w:pPr>
        <w:pStyle w:val="Style9"/>
        <w:widowControl/>
        <w:numPr>
          <w:ilvl w:val="0"/>
          <w:numId w:val="1"/>
        </w:numPr>
        <w:tabs>
          <w:tab w:val="left" w:pos="1090"/>
        </w:tabs>
        <w:ind w:right="5" w:firstLine="720"/>
        <w:rPr>
          <w:rStyle w:val="FontStyle17"/>
        </w:rPr>
      </w:pPr>
      <w:r>
        <w:rPr>
          <w:rStyle w:val="FontStyle17"/>
        </w:rPr>
        <w:t xml:space="preserve">заместитель начальника отдела </w:t>
      </w:r>
      <w:r w:rsidR="00076438">
        <w:rPr>
          <w:rStyle w:val="FontStyle17"/>
        </w:rPr>
        <w:t>анализа, прогнозирования и реализации программ развития здравоохранения</w:t>
      </w:r>
      <w:r>
        <w:rPr>
          <w:rStyle w:val="FontStyle17"/>
        </w:rPr>
        <w:t>: ненормированный служебный день, командировки (20 %), заработная плата: 24 000-27 000;</w:t>
      </w:r>
    </w:p>
    <w:p w:rsidR="00670740" w:rsidRDefault="001468DD" w:rsidP="001468DD">
      <w:pPr>
        <w:pStyle w:val="Style9"/>
        <w:widowControl/>
        <w:numPr>
          <w:ilvl w:val="0"/>
          <w:numId w:val="1"/>
        </w:numPr>
        <w:tabs>
          <w:tab w:val="left" w:pos="1090"/>
        </w:tabs>
        <w:ind w:right="10" w:firstLine="720"/>
        <w:rPr>
          <w:rStyle w:val="FontStyle17"/>
        </w:rPr>
      </w:pPr>
      <w:r>
        <w:rPr>
          <w:rStyle w:val="FontStyle17"/>
        </w:rPr>
        <w:t>консультант отдела организации медицинской помощи и профилактической работы: ненормированный служебный день, командировки (0 %), заработная плата: 19 000-22 000;</w:t>
      </w:r>
    </w:p>
    <w:p w:rsidR="00670740" w:rsidRDefault="001468DD" w:rsidP="001468DD">
      <w:pPr>
        <w:pStyle w:val="Style9"/>
        <w:widowControl/>
        <w:numPr>
          <w:ilvl w:val="0"/>
          <w:numId w:val="1"/>
        </w:numPr>
        <w:tabs>
          <w:tab w:val="left" w:pos="1090"/>
        </w:tabs>
        <w:ind w:firstLine="720"/>
        <w:rPr>
          <w:rStyle w:val="FontStyle17"/>
        </w:rPr>
      </w:pPr>
      <w:r>
        <w:rPr>
          <w:rStyle w:val="FontStyle17"/>
        </w:rPr>
        <w:t>ведущий специалист-эксперт отдела финансово-экономической деятельности: нормированный служебный день, командировки (0 %), заработная плата: 13 000-15 000.</w:t>
      </w:r>
    </w:p>
    <w:p w:rsidR="00670740" w:rsidRDefault="001468DD">
      <w:pPr>
        <w:pStyle w:val="Style9"/>
        <w:widowControl/>
        <w:tabs>
          <w:tab w:val="left" w:pos="1027"/>
        </w:tabs>
        <w:ind w:firstLine="720"/>
        <w:rPr>
          <w:rStyle w:val="FontStyle17"/>
        </w:rPr>
      </w:pPr>
      <w:r>
        <w:rPr>
          <w:rStyle w:val="FontStyle17"/>
        </w:rPr>
        <w:t>4.</w:t>
      </w:r>
      <w:r>
        <w:rPr>
          <w:rStyle w:val="FontStyle17"/>
        </w:rPr>
        <w:tab/>
        <w:t>Участники конкурса представляют в отдел образования, правовой и</w:t>
      </w:r>
      <w:r>
        <w:rPr>
          <w:rStyle w:val="FontStyle17"/>
        </w:rPr>
        <w:br/>
        <w:t xml:space="preserve">кадровой работы </w:t>
      </w:r>
      <w:proofErr w:type="gramStart"/>
      <w:r>
        <w:rPr>
          <w:rStyle w:val="FontStyle17"/>
        </w:rPr>
        <w:t>департамента</w:t>
      </w:r>
      <w:proofErr w:type="gramEnd"/>
      <w:r>
        <w:rPr>
          <w:rStyle w:val="FontStyle17"/>
        </w:rPr>
        <w:t xml:space="preserve"> следующие документы:</w:t>
      </w:r>
    </w:p>
    <w:p w:rsidR="00670740" w:rsidRDefault="001468DD">
      <w:pPr>
        <w:pStyle w:val="Style9"/>
        <w:widowControl/>
        <w:tabs>
          <w:tab w:val="left" w:pos="1013"/>
        </w:tabs>
        <w:ind w:left="734" w:firstLine="0"/>
        <w:jc w:val="left"/>
        <w:rPr>
          <w:rStyle w:val="FontStyle17"/>
        </w:rPr>
      </w:pPr>
      <w:r>
        <w:rPr>
          <w:rStyle w:val="FontStyle17"/>
        </w:rPr>
        <w:t>а)</w:t>
      </w:r>
      <w:r>
        <w:rPr>
          <w:rStyle w:val="FontStyle17"/>
        </w:rPr>
        <w:tab/>
        <w:t>личное заявление;</w:t>
      </w:r>
    </w:p>
    <w:p w:rsidR="00670740" w:rsidRDefault="001468DD">
      <w:pPr>
        <w:pStyle w:val="Style9"/>
        <w:widowControl/>
        <w:tabs>
          <w:tab w:val="left" w:pos="1397"/>
        </w:tabs>
        <w:ind w:firstLine="730"/>
        <w:rPr>
          <w:rStyle w:val="FontStyle17"/>
        </w:rPr>
      </w:pPr>
      <w:r>
        <w:rPr>
          <w:rStyle w:val="FontStyle17"/>
        </w:rPr>
        <w:t>б)</w:t>
      </w:r>
      <w:r>
        <w:rPr>
          <w:rStyle w:val="FontStyle17"/>
        </w:rPr>
        <w:tab/>
        <w:t>собственноручно заполненную и подписанную анкету</w:t>
      </w:r>
      <w:r>
        <w:rPr>
          <w:rStyle w:val="FontStyle17"/>
        </w:rPr>
        <w:br/>
        <w:t>установленной формы;</w:t>
      </w:r>
    </w:p>
    <w:p w:rsidR="00670740" w:rsidRDefault="001468DD">
      <w:pPr>
        <w:pStyle w:val="Style9"/>
        <w:widowControl/>
        <w:tabs>
          <w:tab w:val="left" w:pos="1032"/>
        </w:tabs>
        <w:ind w:firstLine="720"/>
        <w:rPr>
          <w:rStyle w:val="FontStyle17"/>
        </w:rPr>
      </w:pPr>
      <w:r>
        <w:rPr>
          <w:rStyle w:val="FontStyle17"/>
        </w:rPr>
        <w:t>в)</w:t>
      </w:r>
      <w:r>
        <w:rPr>
          <w:rStyle w:val="FontStyle17"/>
        </w:rPr>
        <w:tab/>
        <w:t>копию паспорта или заменяющего его документа (соответствующий</w:t>
      </w:r>
      <w:r>
        <w:rPr>
          <w:rStyle w:val="FontStyle17"/>
        </w:rPr>
        <w:br/>
        <w:t>документ предъявляется лично по прибытию на конкурс);</w:t>
      </w:r>
    </w:p>
    <w:p w:rsidR="00670740" w:rsidRDefault="001468DD">
      <w:pPr>
        <w:pStyle w:val="Style9"/>
        <w:widowControl/>
        <w:tabs>
          <w:tab w:val="left" w:pos="1210"/>
        </w:tabs>
        <w:ind w:firstLine="720"/>
        <w:rPr>
          <w:rStyle w:val="FontStyle17"/>
        </w:rPr>
      </w:pPr>
      <w:proofErr w:type="gramStart"/>
      <w:r>
        <w:rPr>
          <w:rStyle w:val="FontStyle17"/>
        </w:rPr>
        <w:t>г)</w:t>
      </w:r>
      <w:r>
        <w:rPr>
          <w:rStyle w:val="FontStyle17"/>
        </w:rPr>
        <w:tab/>
        <w:t>документы, подтверждающие необходимое профессиональное</w:t>
      </w:r>
      <w:r>
        <w:rPr>
          <w:rStyle w:val="FontStyle17"/>
        </w:rPr>
        <w:br/>
        <w:t>образование, стаж работы и квалификацию: копию трудовой книжки (за</w:t>
      </w:r>
      <w:r>
        <w:rPr>
          <w:rStyle w:val="FontStyle17"/>
        </w:rPr>
        <w:br/>
        <w:t>исключением случаев, когда служебная (трудовая) деятельность</w:t>
      </w:r>
      <w:r>
        <w:rPr>
          <w:rStyle w:val="FontStyle17"/>
        </w:rPr>
        <w:br/>
        <w:t>осуществляется впервые) или иные документы, подтверждающие трудовую</w:t>
      </w:r>
      <w:r>
        <w:rPr>
          <w:rStyle w:val="FontStyle17"/>
        </w:rPr>
        <w:br/>
        <w:t>(служебную) деятельность гражданина; копии документов о</w:t>
      </w:r>
      <w:r>
        <w:rPr>
          <w:rStyle w:val="FontStyle17"/>
        </w:rPr>
        <w:br/>
        <w:t>профессиональном образовании, а также по желанию гражданина - о</w:t>
      </w:r>
      <w:r>
        <w:rPr>
          <w:rStyle w:val="FontStyle17"/>
        </w:rPr>
        <w:br/>
        <w:t>дополнительном профессиональном образовании, о присвоении ученой</w:t>
      </w:r>
      <w:r>
        <w:rPr>
          <w:rStyle w:val="FontStyle17"/>
        </w:rPr>
        <w:br/>
        <w:t>степени, ученого звания, заверенные нотариально или кадровыми службами</w:t>
      </w:r>
      <w:r>
        <w:rPr>
          <w:rStyle w:val="FontStyle17"/>
        </w:rPr>
        <w:br/>
        <w:t>по месту работы (службы);</w:t>
      </w:r>
      <w:proofErr w:type="gramEnd"/>
    </w:p>
    <w:p w:rsidR="00670740" w:rsidRDefault="001468DD">
      <w:pPr>
        <w:pStyle w:val="Style9"/>
        <w:widowControl/>
        <w:tabs>
          <w:tab w:val="left" w:pos="1387"/>
        </w:tabs>
        <w:ind w:firstLine="725"/>
        <w:rPr>
          <w:rStyle w:val="FontStyle17"/>
        </w:rPr>
      </w:pPr>
      <w:r>
        <w:rPr>
          <w:rStyle w:val="FontStyle17"/>
        </w:rPr>
        <w:t>д)</w:t>
      </w:r>
      <w:r>
        <w:rPr>
          <w:rStyle w:val="FontStyle17"/>
        </w:rPr>
        <w:tab/>
        <w:t>документ об отсутствии у гражданина заболевания,</w:t>
      </w:r>
      <w:r>
        <w:rPr>
          <w:rStyle w:val="FontStyle17"/>
        </w:rPr>
        <w:br/>
        <w:t>препятствующего поступлению на гражданскую службу или ее</w:t>
      </w:r>
      <w:r>
        <w:rPr>
          <w:rStyle w:val="FontStyle17"/>
        </w:rPr>
        <w:br/>
        <w:t xml:space="preserve">прохождению: учетная </w:t>
      </w:r>
      <w:hyperlink r:id="rId8" w:history="1">
        <w:r>
          <w:rPr>
            <w:rStyle w:val="a3"/>
            <w:sz w:val="26"/>
            <w:szCs w:val="26"/>
          </w:rPr>
          <w:t>форма № 001-ГС/у</w:t>
        </w:r>
      </w:hyperlink>
      <w:r>
        <w:rPr>
          <w:rStyle w:val="FontStyle17"/>
        </w:rPr>
        <w:t xml:space="preserve"> «Заключение медицинского</w:t>
      </w:r>
      <w:r>
        <w:rPr>
          <w:rStyle w:val="FontStyle17"/>
        </w:rPr>
        <w:br/>
        <w:t>учреждения о наличии (отсутствии) заболевания, препятствующего</w:t>
      </w:r>
      <w:r>
        <w:rPr>
          <w:rStyle w:val="FontStyle17"/>
        </w:rPr>
        <w:br/>
        <w:t>поступлению на государственную гражданскую службу Российской</w:t>
      </w:r>
      <w:r>
        <w:rPr>
          <w:rStyle w:val="FontStyle17"/>
        </w:rPr>
        <w:br/>
        <w:t>Федерации и муниципальную службу или ее прохождению»;</w:t>
      </w:r>
    </w:p>
    <w:p w:rsidR="00670740" w:rsidRDefault="001468DD">
      <w:pPr>
        <w:pStyle w:val="Style9"/>
        <w:widowControl/>
        <w:tabs>
          <w:tab w:val="left" w:pos="1176"/>
        </w:tabs>
        <w:ind w:firstLine="730"/>
        <w:rPr>
          <w:rStyle w:val="FontStyle17"/>
        </w:rPr>
      </w:pPr>
      <w:r>
        <w:rPr>
          <w:rStyle w:val="FontStyle17"/>
        </w:rPr>
        <w:t>е)</w:t>
      </w:r>
      <w:r>
        <w:rPr>
          <w:rStyle w:val="FontStyle17"/>
        </w:rPr>
        <w:tab/>
        <w:t>документ о наличии (отсутствии) судимости и (или) факта</w:t>
      </w:r>
      <w:r>
        <w:rPr>
          <w:rStyle w:val="FontStyle17"/>
        </w:rPr>
        <w:br/>
        <w:t>уголовного преследования либо</w:t>
      </w:r>
      <w:bookmarkStart w:id="0" w:name="_GoBack"/>
      <w:bookmarkEnd w:id="0"/>
      <w:r>
        <w:rPr>
          <w:rStyle w:val="FontStyle17"/>
        </w:rPr>
        <w:t xml:space="preserve"> о прекращении уголовного преследования:</w:t>
      </w:r>
      <w:r>
        <w:rPr>
          <w:rStyle w:val="FontStyle17"/>
        </w:rPr>
        <w:br/>
        <w:t xml:space="preserve">справка из информационного центра </w:t>
      </w:r>
      <w:proofErr w:type="spellStart"/>
      <w:r>
        <w:rPr>
          <w:rStyle w:val="FontStyle17"/>
        </w:rPr>
        <w:t>УМВД</w:t>
      </w:r>
      <w:proofErr w:type="spellEnd"/>
      <w:r>
        <w:rPr>
          <w:rStyle w:val="FontStyle17"/>
        </w:rPr>
        <w:t xml:space="preserve"> России по Костромской области;</w:t>
      </w:r>
    </w:p>
    <w:p w:rsidR="00670740" w:rsidRDefault="001468DD">
      <w:pPr>
        <w:pStyle w:val="Style9"/>
        <w:widowControl/>
        <w:tabs>
          <w:tab w:val="left" w:pos="1277"/>
        </w:tabs>
        <w:spacing w:before="67"/>
        <w:ind w:firstLine="720"/>
        <w:rPr>
          <w:rStyle w:val="FontStyle17"/>
        </w:rPr>
      </w:pPr>
      <w:proofErr w:type="gramStart"/>
      <w:r>
        <w:rPr>
          <w:rStyle w:val="FontStyle18"/>
        </w:rPr>
        <w:t>ж)</w:t>
      </w:r>
      <w:r>
        <w:rPr>
          <w:rStyle w:val="FontStyle18"/>
        </w:rPr>
        <w:tab/>
      </w:r>
      <w:r>
        <w:rPr>
          <w:rStyle w:val="FontStyle17"/>
        </w:rPr>
        <w:t>сведения о доходах, об имуществе и обязательствах</w:t>
      </w:r>
      <w:r>
        <w:rPr>
          <w:rStyle w:val="FontStyle17"/>
        </w:rPr>
        <w:br/>
        <w:t>имущественного характера на себя, супругу (супруга) и несовершеннолетних</w:t>
      </w:r>
      <w:r>
        <w:rPr>
          <w:rStyle w:val="FontStyle17"/>
        </w:rPr>
        <w:br/>
        <w:t>детей по форме, утвержденной Указом Президента Российской Федерации от</w:t>
      </w:r>
      <w:r>
        <w:rPr>
          <w:rStyle w:val="FontStyle17"/>
        </w:rPr>
        <w:br/>
        <w:t>23 июня 2014 года № 460 «Об утверждении формы справки о доходах,</w:t>
      </w:r>
      <w:r>
        <w:rPr>
          <w:rStyle w:val="FontStyle17"/>
        </w:rPr>
        <w:br/>
        <w:t>расходах, об имуществе и обязательствах имущественного характера и</w:t>
      </w:r>
      <w:r>
        <w:rPr>
          <w:rStyle w:val="FontStyle17"/>
        </w:rPr>
        <w:br/>
        <w:t>внесении изменений в некоторые акты Президента Российской Федерации»;</w:t>
      </w:r>
      <w:proofErr w:type="gramEnd"/>
    </w:p>
    <w:p w:rsidR="00670740" w:rsidRPr="00076438" w:rsidRDefault="001468DD">
      <w:pPr>
        <w:pStyle w:val="Style9"/>
        <w:widowControl/>
        <w:tabs>
          <w:tab w:val="left" w:pos="1277"/>
        </w:tabs>
        <w:ind w:right="5" w:firstLine="720"/>
        <w:rPr>
          <w:rStyle w:val="FontStyle17"/>
        </w:rPr>
      </w:pPr>
      <w:r>
        <w:rPr>
          <w:rStyle w:val="FontStyle17"/>
        </w:rPr>
        <w:lastRenderedPageBreak/>
        <w:t>з)</w:t>
      </w:r>
      <w:r>
        <w:rPr>
          <w:rStyle w:val="FontStyle17"/>
        </w:rPr>
        <w:tab/>
        <w:t>сведения о размещении информации в информационн</w:t>
      </w:r>
      <w:proofErr w:type="gramStart"/>
      <w:r>
        <w:rPr>
          <w:rStyle w:val="FontStyle17"/>
        </w:rPr>
        <w:t>о-</w:t>
      </w:r>
      <w:proofErr w:type="gramEnd"/>
      <w:r>
        <w:rPr>
          <w:rStyle w:val="FontStyle17"/>
        </w:rPr>
        <w:br/>
        <w:t>телекоммуникационной сети «Интернет» в соответствии со статьей 20.2</w:t>
      </w:r>
      <w:r>
        <w:rPr>
          <w:rStyle w:val="FontStyle17"/>
        </w:rPr>
        <w:br/>
        <w:t>Федерального закона от 27 июля 2004 года № 79-ФЗ «О государственной</w:t>
      </w:r>
      <w:r>
        <w:rPr>
          <w:rStyle w:val="FontStyle17"/>
        </w:rPr>
        <w:br/>
        <w:t>гражданской службе Российской Федерации»</w:t>
      </w:r>
      <w:r w:rsidRPr="00076438">
        <w:rPr>
          <w:rStyle w:val="FontStyle17"/>
        </w:rPr>
        <w:t xml:space="preserve"> (</w:t>
      </w:r>
      <w:hyperlink r:id="rId9" w:history="1">
        <w:r>
          <w:rPr>
            <w:rStyle w:val="a3"/>
            <w:sz w:val="26"/>
            <w:szCs w:val="26"/>
            <w:lang w:val="en-US"/>
          </w:rPr>
          <w:t>http</w:t>
        </w:r>
        <w:r w:rsidRPr="00076438"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dzo</w:t>
        </w:r>
        <w:proofErr w:type="spellEnd"/>
        <w:r w:rsidRPr="00076438">
          <w:rPr>
            <w:rStyle w:val="a3"/>
            <w:sz w:val="26"/>
            <w:szCs w:val="26"/>
          </w:rPr>
          <w:t>-</w:t>
        </w:r>
        <w:r w:rsidRPr="00076438">
          <w:rPr>
            <w:rStyle w:val="a3"/>
            <w:sz w:val="26"/>
            <w:szCs w:val="26"/>
          </w:rPr>
          <w:br/>
        </w:r>
      </w:hyperlink>
      <w:hyperlink r:id="rId10" w:history="1">
        <w:proofErr w:type="spellStart"/>
        <w:r>
          <w:rPr>
            <w:rStyle w:val="a3"/>
            <w:sz w:val="26"/>
            <w:szCs w:val="26"/>
            <w:lang w:val="en-US"/>
          </w:rPr>
          <w:t>kostroma</w:t>
        </w:r>
        <w:proofErr w:type="spellEnd"/>
        <w:r w:rsidRPr="0007643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076438">
          <w:rPr>
            <w:rStyle w:val="a3"/>
            <w:sz w:val="26"/>
            <w:szCs w:val="26"/>
          </w:rPr>
          <w:t>/</w:t>
        </w:r>
        <w:r>
          <w:rPr>
            <w:rStyle w:val="a3"/>
            <w:sz w:val="26"/>
            <w:szCs w:val="26"/>
            <w:lang w:val="en-US"/>
          </w:rPr>
          <w:t>cadre</w:t>
        </w:r>
        <w:r w:rsidRPr="00076438">
          <w:rPr>
            <w:rStyle w:val="a3"/>
            <w:sz w:val="26"/>
            <w:szCs w:val="26"/>
          </w:rPr>
          <w:t>/114-</w:t>
        </w:r>
        <w:r>
          <w:rPr>
            <w:rStyle w:val="a3"/>
            <w:sz w:val="26"/>
            <w:szCs w:val="26"/>
            <w:lang w:val="en-US"/>
          </w:rPr>
          <w:t>contests</w:t>
        </w:r>
        <w:r w:rsidRPr="00076438">
          <w:rPr>
            <w:rStyle w:val="a3"/>
            <w:sz w:val="26"/>
            <w:szCs w:val="26"/>
          </w:rPr>
          <w:t>/10456-</w:t>
        </w:r>
        <w:r>
          <w:rPr>
            <w:rStyle w:val="a3"/>
            <w:sz w:val="26"/>
            <w:szCs w:val="26"/>
            <w:lang w:val="en-US"/>
          </w:rPr>
          <w:t>forma</w:t>
        </w:r>
        <w:r w:rsidRPr="00076438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html</w:t>
        </w:r>
      </w:hyperlink>
      <w:r w:rsidRPr="00076438">
        <w:rPr>
          <w:rStyle w:val="FontStyle17"/>
        </w:rPr>
        <w:t>);</w:t>
      </w:r>
    </w:p>
    <w:p w:rsidR="00670740" w:rsidRDefault="001468DD">
      <w:pPr>
        <w:pStyle w:val="Style9"/>
        <w:widowControl/>
        <w:tabs>
          <w:tab w:val="left" w:pos="1118"/>
        </w:tabs>
        <w:ind w:right="5" w:firstLine="725"/>
        <w:rPr>
          <w:rStyle w:val="FontStyle17"/>
        </w:rPr>
      </w:pPr>
      <w:r>
        <w:rPr>
          <w:rStyle w:val="FontStyle17"/>
        </w:rPr>
        <w:t>и)</w:t>
      </w:r>
      <w:r>
        <w:rPr>
          <w:rStyle w:val="FontStyle17"/>
        </w:rPr>
        <w:tab/>
        <w:t>иные документы, предусмотренные Федеральным законом от</w:t>
      </w:r>
      <w:r w:rsidRPr="00076438">
        <w:rPr>
          <w:rStyle w:val="FontStyle17"/>
        </w:rPr>
        <w:t xml:space="preserve"> 27</w:t>
      </w:r>
      <w:r w:rsidRPr="00076438">
        <w:rPr>
          <w:rStyle w:val="FontStyle17"/>
        </w:rPr>
        <w:br/>
      </w:r>
      <w:r>
        <w:rPr>
          <w:rStyle w:val="FontStyle17"/>
        </w:rPr>
        <w:t>июля</w:t>
      </w:r>
      <w:r w:rsidRPr="00076438">
        <w:rPr>
          <w:rStyle w:val="FontStyle17"/>
        </w:rPr>
        <w:t xml:space="preserve"> 2004</w:t>
      </w:r>
      <w:r>
        <w:rPr>
          <w:rStyle w:val="FontStyle17"/>
        </w:rPr>
        <w:t xml:space="preserve"> года</w:t>
      </w:r>
      <w:r w:rsidRPr="00076438">
        <w:rPr>
          <w:rStyle w:val="FontStyle17"/>
        </w:rPr>
        <w:t xml:space="preserve"> №</w:t>
      </w:r>
      <w:r>
        <w:rPr>
          <w:rStyle w:val="FontStyle17"/>
        </w:rPr>
        <w:t xml:space="preserve"> 79-ФЗ «О государственной гражданской службе</w:t>
      </w:r>
      <w:r>
        <w:rPr>
          <w:rStyle w:val="FontStyle17"/>
        </w:rPr>
        <w:br/>
        <w:t>Российской Федерации», другими федеральными законами, указами</w:t>
      </w:r>
      <w:r>
        <w:rPr>
          <w:rStyle w:val="FontStyle17"/>
        </w:rPr>
        <w:br/>
        <w:t>Президента Российской Федерации и постановлениями Правительства</w:t>
      </w:r>
      <w:r>
        <w:rPr>
          <w:rStyle w:val="FontStyle17"/>
        </w:rPr>
        <w:br/>
        <w:t>Российской Федерации.</w:t>
      </w:r>
    </w:p>
    <w:p w:rsidR="00670740" w:rsidRDefault="001468DD" w:rsidP="001468DD">
      <w:pPr>
        <w:pStyle w:val="Style9"/>
        <w:widowControl/>
        <w:numPr>
          <w:ilvl w:val="0"/>
          <w:numId w:val="2"/>
        </w:numPr>
        <w:tabs>
          <w:tab w:val="left" w:pos="1003"/>
        </w:tabs>
        <w:ind w:firstLine="730"/>
        <w:rPr>
          <w:rStyle w:val="FontStyle17"/>
        </w:rPr>
      </w:pPr>
      <w:r>
        <w:rPr>
          <w:rStyle w:val="FontStyle17"/>
        </w:rPr>
        <w:t>Государственный гражданский служащий, замещающий должность в департаменте здравоохранения Костромской области и изъявивший желание участвовать в конкурсе, представляет заявление на имя директора департамента здравоохранения Костромской области.</w:t>
      </w:r>
    </w:p>
    <w:p w:rsidR="00670740" w:rsidRDefault="001468DD" w:rsidP="001468DD">
      <w:pPr>
        <w:pStyle w:val="Style9"/>
        <w:widowControl/>
        <w:numPr>
          <w:ilvl w:val="0"/>
          <w:numId w:val="2"/>
        </w:numPr>
        <w:tabs>
          <w:tab w:val="left" w:pos="1003"/>
        </w:tabs>
        <w:ind w:right="10" w:firstLine="730"/>
        <w:rPr>
          <w:rStyle w:val="FontStyle17"/>
        </w:rPr>
      </w:pPr>
      <w:proofErr w:type="gramStart"/>
      <w:r>
        <w:rPr>
          <w:rStyle w:val="FontStyle17"/>
        </w:rPr>
        <w:t xml:space="preserve">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 в департаменте здравоохранения Костромской области, представляет заявление на имя директора департамента здравоохранения Костромской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11" w:history="1">
        <w:r>
          <w:rPr>
            <w:rStyle w:val="a3"/>
            <w:sz w:val="26"/>
            <w:szCs w:val="26"/>
          </w:rPr>
          <w:t xml:space="preserve">анкету </w:t>
        </w:r>
      </w:hyperlink>
      <w:r>
        <w:rPr>
          <w:rStyle w:val="FontStyle17"/>
        </w:rPr>
        <w:t>установленной формы.</w:t>
      </w:r>
      <w:proofErr w:type="gramEnd"/>
    </w:p>
    <w:p w:rsidR="00670740" w:rsidRDefault="001468DD" w:rsidP="001468DD">
      <w:pPr>
        <w:pStyle w:val="Style9"/>
        <w:widowControl/>
        <w:numPr>
          <w:ilvl w:val="0"/>
          <w:numId w:val="3"/>
        </w:numPr>
        <w:tabs>
          <w:tab w:val="left" w:pos="1022"/>
        </w:tabs>
        <w:ind w:right="14" w:firstLine="715"/>
        <w:rPr>
          <w:rStyle w:val="FontStyle17"/>
        </w:rPr>
      </w:pPr>
      <w:r>
        <w:rPr>
          <w:rStyle w:val="FontStyle17"/>
        </w:rPr>
        <w:t>Дата, место и время проведения второго этапа конкурса будут сообщены претендентам, допущенным к участию в конкурсе, за 15 дней до его проведения, конкурс проводится в форме тестирования и собеседования.</w:t>
      </w:r>
    </w:p>
    <w:p w:rsidR="00670740" w:rsidRPr="00076438" w:rsidRDefault="001468DD">
      <w:pPr>
        <w:pStyle w:val="Style1"/>
        <w:widowControl/>
        <w:ind w:firstLine="696"/>
        <w:rPr>
          <w:rStyle w:val="FontStyle17"/>
        </w:rPr>
      </w:pPr>
      <w:proofErr w:type="gramStart"/>
      <w:r>
        <w:rPr>
          <w:rStyle w:val="FontStyle17"/>
        </w:rPr>
        <w:t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</w:t>
      </w:r>
      <w:hyperlink r:id="rId12" w:history="1">
        <w:r w:rsidRPr="00076438">
          <w:rPr>
            <w:rStyle w:val="a3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  <w:lang w:val="en-US"/>
          </w:rPr>
          <w:t>http</w:t>
        </w:r>
        <w:r w:rsidRPr="00076438"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gossluzhba</w:t>
        </w:r>
        <w:proofErr w:type="spellEnd"/>
        <w:r w:rsidRPr="00076438">
          <w:rPr>
            <w:rStyle w:val="a3"/>
            <w:sz w:val="26"/>
            <w:szCs w:val="26"/>
          </w:rPr>
          <w:t xml:space="preserve">. 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07643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 w:rsidRPr="00076438">
          <w:rPr>
            <w:rStyle w:val="a3"/>
            <w:sz w:val="26"/>
            <w:szCs w:val="26"/>
          </w:rPr>
          <w:t>.</w:t>
        </w:r>
      </w:hyperlink>
      <w:proofErr w:type="gramEnd"/>
    </w:p>
    <w:p w:rsidR="00670740" w:rsidRDefault="001468DD" w:rsidP="001468DD">
      <w:pPr>
        <w:pStyle w:val="Style9"/>
        <w:widowControl/>
        <w:numPr>
          <w:ilvl w:val="0"/>
          <w:numId w:val="4"/>
        </w:numPr>
        <w:tabs>
          <w:tab w:val="left" w:pos="1022"/>
        </w:tabs>
        <w:ind w:right="10" w:firstLine="715"/>
        <w:rPr>
          <w:rStyle w:val="FontStyle17"/>
        </w:rPr>
      </w:pPr>
      <w:r>
        <w:rPr>
          <w:rStyle w:val="FontStyle17"/>
        </w:rPr>
        <w:t>Подробную информацию о проведении конкурса и условиях прохождения государственной гражданской службы на указанных должностях можно получить в отделе образования, правовой и кадровой работы департамента.</w:t>
      </w:r>
    </w:p>
    <w:p w:rsidR="00670740" w:rsidRDefault="001468DD" w:rsidP="001468DD">
      <w:pPr>
        <w:pStyle w:val="Style9"/>
        <w:widowControl/>
        <w:numPr>
          <w:ilvl w:val="0"/>
          <w:numId w:val="4"/>
        </w:numPr>
        <w:tabs>
          <w:tab w:val="left" w:pos="1022"/>
        </w:tabs>
        <w:ind w:firstLine="715"/>
        <w:rPr>
          <w:rStyle w:val="FontStyle17"/>
        </w:rPr>
      </w:pPr>
      <w:r>
        <w:rPr>
          <w:rStyle w:val="FontStyle17"/>
        </w:rPr>
        <w:t>Специалист, ответственный за прием документов: Макаренко Ольга Николаевна - ведущий специалист-эксперт отдела образования, правовой и кадровой работы,</w:t>
      </w:r>
      <w:r w:rsidRPr="00076438">
        <w:rPr>
          <w:rStyle w:val="FontStyle17"/>
        </w:rPr>
        <w:t xml:space="preserve"> </w:t>
      </w:r>
      <w:r>
        <w:rPr>
          <w:rStyle w:val="FontStyle17"/>
          <w:lang w:val="en-US"/>
        </w:rPr>
        <w:t>e</w:t>
      </w:r>
      <w:r w:rsidRPr="00076438">
        <w:rPr>
          <w:rStyle w:val="FontStyle17"/>
        </w:rPr>
        <w:t>-</w:t>
      </w:r>
      <w:r>
        <w:rPr>
          <w:rStyle w:val="FontStyle17"/>
          <w:lang w:val="en-US"/>
        </w:rPr>
        <w:t>mail</w:t>
      </w:r>
      <w:r w:rsidRPr="00076438">
        <w:rPr>
          <w:rStyle w:val="FontStyle17"/>
        </w:rPr>
        <w:t xml:space="preserve">: </w:t>
      </w:r>
      <w:hyperlink r:id="rId13" w:history="1">
        <w:r>
          <w:rPr>
            <w:rStyle w:val="a3"/>
            <w:sz w:val="26"/>
            <w:szCs w:val="26"/>
            <w:lang w:val="en-US"/>
          </w:rPr>
          <w:t>makarenkoon</w:t>
        </w:r>
        <w:r w:rsidRPr="00076438"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mail</w:t>
        </w:r>
        <w:r w:rsidRPr="00076438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dzo</w:t>
        </w:r>
        <w:r w:rsidRPr="00076438"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kostroma</w:t>
        </w:r>
        <w:r w:rsidRPr="00076438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FontStyle17"/>
        </w:rPr>
        <w:t xml:space="preserve"> (кабинет № 3, тел. 31-25-57).</w:t>
      </w:r>
    </w:p>
    <w:p w:rsidR="00670740" w:rsidRDefault="001468DD">
      <w:pPr>
        <w:pStyle w:val="Style14"/>
        <w:widowControl/>
        <w:spacing w:before="77"/>
        <w:ind w:left="254"/>
        <w:rPr>
          <w:rStyle w:val="FontStyle19"/>
        </w:rPr>
      </w:pPr>
      <w:r>
        <w:rPr>
          <w:rStyle w:val="FontStyle19"/>
        </w:rPr>
        <w:t>Должностные обязанности заместителя начальника отдела анализа, прогнозирования и реализации программ развития здравоохранения</w:t>
      </w:r>
    </w:p>
    <w:p w:rsidR="00670740" w:rsidRDefault="00670740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670740" w:rsidRDefault="001468DD">
      <w:pPr>
        <w:pStyle w:val="Style13"/>
        <w:widowControl/>
        <w:spacing w:before="29"/>
        <w:jc w:val="both"/>
        <w:rPr>
          <w:rStyle w:val="FontStyle20"/>
        </w:rPr>
      </w:pPr>
      <w:r>
        <w:rPr>
          <w:rStyle w:val="FontStyle20"/>
        </w:rPr>
        <w:t>Исходя из задач и функций отдела анализа, прогнозирования и реализации программ развития здравоохранения заместитель начальника отдела обязан:</w:t>
      </w:r>
    </w:p>
    <w:p w:rsidR="00670740" w:rsidRDefault="001468DD" w:rsidP="001468DD">
      <w:pPr>
        <w:pStyle w:val="Style12"/>
        <w:widowControl/>
        <w:numPr>
          <w:ilvl w:val="0"/>
          <w:numId w:val="5"/>
        </w:numPr>
        <w:tabs>
          <w:tab w:val="left" w:pos="946"/>
        </w:tabs>
        <w:ind w:left="710" w:firstLine="0"/>
        <w:jc w:val="left"/>
        <w:rPr>
          <w:rStyle w:val="FontStyle20"/>
        </w:rPr>
      </w:pPr>
      <w:r>
        <w:rPr>
          <w:rStyle w:val="FontStyle20"/>
        </w:rPr>
        <w:t>Участвовать в разработке предложений по направлениям деятельности отдела.</w:t>
      </w:r>
    </w:p>
    <w:p w:rsidR="00670740" w:rsidRDefault="001468DD" w:rsidP="001468DD">
      <w:pPr>
        <w:pStyle w:val="Style12"/>
        <w:widowControl/>
        <w:numPr>
          <w:ilvl w:val="0"/>
          <w:numId w:val="5"/>
        </w:numPr>
        <w:tabs>
          <w:tab w:val="left" w:pos="946"/>
        </w:tabs>
        <w:ind w:left="710" w:firstLine="0"/>
        <w:jc w:val="left"/>
        <w:rPr>
          <w:rStyle w:val="FontStyle20"/>
        </w:rPr>
      </w:pPr>
      <w:r>
        <w:rPr>
          <w:rStyle w:val="FontStyle20"/>
        </w:rPr>
        <w:t>Нести ответственность за выполнение задач, возложенных на отдел.</w:t>
      </w:r>
    </w:p>
    <w:p w:rsidR="00670740" w:rsidRDefault="001468DD">
      <w:pPr>
        <w:pStyle w:val="Style12"/>
        <w:widowControl/>
        <w:tabs>
          <w:tab w:val="left" w:pos="1080"/>
        </w:tabs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</w:rPr>
        <w:tab/>
        <w:t>Участвовать в разработке плана развития здравоохранения области и</w:t>
      </w:r>
      <w:r>
        <w:rPr>
          <w:rStyle w:val="FontStyle20"/>
        </w:rPr>
        <w:br/>
        <w:t>соответствующих программ.</w:t>
      </w:r>
    </w:p>
    <w:p w:rsidR="00670740" w:rsidRDefault="001468DD" w:rsidP="001468DD">
      <w:pPr>
        <w:pStyle w:val="Style12"/>
        <w:widowControl/>
        <w:numPr>
          <w:ilvl w:val="0"/>
          <w:numId w:val="6"/>
        </w:numPr>
        <w:tabs>
          <w:tab w:val="left" w:pos="946"/>
        </w:tabs>
        <w:ind w:left="715" w:firstLine="0"/>
        <w:jc w:val="left"/>
        <w:rPr>
          <w:rStyle w:val="FontStyle20"/>
        </w:rPr>
      </w:pPr>
      <w:r>
        <w:rPr>
          <w:rStyle w:val="FontStyle20"/>
        </w:rPr>
        <w:t>Проводить мониторинг реализации основных направлений деятельности отдела.</w:t>
      </w:r>
    </w:p>
    <w:p w:rsidR="00670740" w:rsidRDefault="001468DD" w:rsidP="001468DD">
      <w:pPr>
        <w:pStyle w:val="Style12"/>
        <w:widowControl/>
        <w:numPr>
          <w:ilvl w:val="0"/>
          <w:numId w:val="6"/>
        </w:numPr>
        <w:tabs>
          <w:tab w:val="left" w:pos="946"/>
        </w:tabs>
        <w:ind w:left="715" w:firstLine="0"/>
        <w:jc w:val="left"/>
        <w:rPr>
          <w:rStyle w:val="FontStyle20"/>
        </w:rPr>
      </w:pPr>
      <w:r>
        <w:rPr>
          <w:rStyle w:val="FontStyle20"/>
        </w:rPr>
        <w:lastRenderedPageBreak/>
        <w:t>Разрабатывать проекты государственных программ в сфере здравоохранения.</w:t>
      </w:r>
    </w:p>
    <w:p w:rsidR="00670740" w:rsidRDefault="001468DD" w:rsidP="001468DD">
      <w:pPr>
        <w:pStyle w:val="Style12"/>
        <w:widowControl/>
        <w:numPr>
          <w:ilvl w:val="0"/>
          <w:numId w:val="6"/>
        </w:numPr>
        <w:tabs>
          <w:tab w:val="left" w:pos="946"/>
        </w:tabs>
        <w:ind w:right="5" w:firstLine="715"/>
        <w:rPr>
          <w:rStyle w:val="FontStyle20"/>
        </w:rPr>
      </w:pPr>
      <w:r>
        <w:rPr>
          <w:rStyle w:val="FontStyle20"/>
        </w:rPr>
        <w:t>Готовить проекты законов Костромской области, постановлений и распоряжений губернатора Костромской области, постановлений и распоряжений администрации Костромской области в соответствии с федеральными нормативными документами в рамках реализации 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12"/>
        <w:widowControl/>
        <w:numPr>
          <w:ilvl w:val="0"/>
          <w:numId w:val="6"/>
        </w:numPr>
        <w:tabs>
          <w:tab w:val="left" w:pos="946"/>
        </w:tabs>
        <w:ind w:right="5" w:firstLine="715"/>
        <w:rPr>
          <w:rStyle w:val="FontStyle20"/>
        </w:rPr>
      </w:pPr>
      <w:r>
        <w:rPr>
          <w:rStyle w:val="FontStyle20"/>
        </w:rPr>
        <w:t>Осуществлять мониторинг результатов реализации 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12"/>
        <w:widowControl/>
        <w:numPr>
          <w:ilvl w:val="0"/>
          <w:numId w:val="7"/>
        </w:numPr>
        <w:tabs>
          <w:tab w:val="left" w:pos="1051"/>
        </w:tabs>
        <w:ind w:firstLine="715"/>
        <w:rPr>
          <w:rStyle w:val="FontStyle20"/>
        </w:rPr>
      </w:pPr>
      <w:r>
        <w:rPr>
          <w:rStyle w:val="FontStyle20"/>
        </w:rPr>
        <w:t>Проводить оценку эффективности реализации государственной программы «Развитие здравоохранения Костромской области».</w:t>
      </w:r>
    </w:p>
    <w:p w:rsidR="00670740" w:rsidRDefault="001468DD">
      <w:pPr>
        <w:pStyle w:val="Style12"/>
        <w:widowControl/>
        <w:tabs>
          <w:tab w:val="left" w:pos="1123"/>
        </w:tabs>
        <w:rPr>
          <w:rStyle w:val="FontStyle20"/>
        </w:rPr>
      </w:pPr>
      <w:r>
        <w:rPr>
          <w:rStyle w:val="FontStyle20"/>
        </w:rPr>
        <w:t>9.</w:t>
      </w:r>
      <w:r>
        <w:rPr>
          <w:rStyle w:val="FontStyle20"/>
        </w:rPr>
        <w:tab/>
        <w:t>Готовить справки и аналитические материалы в рамках реализации</w:t>
      </w:r>
      <w:r>
        <w:rPr>
          <w:rStyle w:val="FontStyle20"/>
        </w:rPr>
        <w:br/>
        <w:t>государственной программы «Развитие здравоохранения Костромской области».</w:t>
      </w:r>
    </w:p>
    <w:p w:rsidR="00670740" w:rsidRDefault="001468DD">
      <w:pPr>
        <w:pStyle w:val="Style12"/>
        <w:widowControl/>
        <w:tabs>
          <w:tab w:val="left" w:pos="1258"/>
        </w:tabs>
        <w:ind w:firstLine="725"/>
        <w:rPr>
          <w:rStyle w:val="FontStyle20"/>
        </w:rPr>
      </w:pPr>
      <w:r>
        <w:rPr>
          <w:rStyle w:val="FontStyle20"/>
        </w:rPr>
        <w:t>10.</w:t>
      </w:r>
      <w:r>
        <w:rPr>
          <w:rStyle w:val="FontStyle20"/>
        </w:rPr>
        <w:tab/>
        <w:t>Участвовать в подготовке, организации и проведении мероприятий</w:t>
      </w:r>
      <w:r>
        <w:rPr>
          <w:rStyle w:val="FontStyle20"/>
        </w:rPr>
        <w:br/>
        <w:t>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12"/>
        <w:widowControl/>
        <w:numPr>
          <w:ilvl w:val="0"/>
          <w:numId w:val="8"/>
        </w:numPr>
        <w:tabs>
          <w:tab w:val="left" w:pos="1109"/>
        </w:tabs>
        <w:ind w:firstLine="730"/>
        <w:rPr>
          <w:rStyle w:val="FontStyle20"/>
        </w:rPr>
      </w:pPr>
      <w:r>
        <w:rPr>
          <w:rStyle w:val="FontStyle20"/>
        </w:rPr>
        <w:t>Готовить документы для передачи поступившего имущества из федеральной собственности в областную собственность.</w:t>
      </w:r>
    </w:p>
    <w:p w:rsidR="00670740" w:rsidRDefault="001468DD" w:rsidP="001468DD">
      <w:pPr>
        <w:pStyle w:val="Style12"/>
        <w:widowControl/>
        <w:numPr>
          <w:ilvl w:val="0"/>
          <w:numId w:val="8"/>
        </w:numPr>
        <w:tabs>
          <w:tab w:val="left" w:pos="1109"/>
        </w:tabs>
        <w:ind w:firstLine="730"/>
        <w:rPr>
          <w:rStyle w:val="FontStyle20"/>
        </w:rPr>
      </w:pPr>
      <w:r>
        <w:rPr>
          <w:rStyle w:val="FontStyle20"/>
        </w:rPr>
        <w:t>Составлять заявки на централизованную поставку лекарственных препаратов, определенных постановлениями Правительства Российской Федерации, для лечения больных туберкулёзом.</w:t>
      </w:r>
    </w:p>
    <w:p w:rsidR="00670740" w:rsidRDefault="001468DD" w:rsidP="001468DD">
      <w:pPr>
        <w:pStyle w:val="Style12"/>
        <w:widowControl/>
        <w:numPr>
          <w:ilvl w:val="0"/>
          <w:numId w:val="8"/>
        </w:numPr>
        <w:tabs>
          <w:tab w:val="left" w:pos="1109"/>
        </w:tabs>
        <w:ind w:firstLine="730"/>
        <w:rPr>
          <w:rStyle w:val="FontStyle20"/>
        </w:rPr>
      </w:pPr>
      <w:r>
        <w:rPr>
          <w:rStyle w:val="FontStyle20"/>
        </w:rPr>
        <w:t>Готовить проекты Соглашений и пакет документов о выполнении условий Соглашения между Министерством здравоохранения Российской Федерации и администрацией Костромской области в рамках реализации 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12"/>
        <w:widowControl/>
        <w:numPr>
          <w:ilvl w:val="0"/>
          <w:numId w:val="8"/>
        </w:numPr>
        <w:tabs>
          <w:tab w:val="left" w:pos="1109"/>
        </w:tabs>
        <w:ind w:firstLine="730"/>
        <w:rPr>
          <w:rStyle w:val="FontStyle20"/>
        </w:rPr>
      </w:pPr>
      <w:r>
        <w:rPr>
          <w:rStyle w:val="FontStyle20"/>
        </w:rPr>
        <w:t>Готовить ответы на запросы органов государственной власти Костромской области в пределах своей компетенции.</w:t>
      </w:r>
    </w:p>
    <w:p w:rsidR="00670740" w:rsidRDefault="001468DD">
      <w:pPr>
        <w:pStyle w:val="Style12"/>
        <w:widowControl/>
        <w:tabs>
          <w:tab w:val="left" w:pos="1238"/>
        </w:tabs>
        <w:ind w:firstLine="725"/>
        <w:rPr>
          <w:rStyle w:val="FontStyle20"/>
        </w:rPr>
      </w:pPr>
      <w:r>
        <w:rPr>
          <w:rStyle w:val="FontStyle20"/>
        </w:rPr>
        <w:t>15.</w:t>
      </w:r>
      <w:r>
        <w:rPr>
          <w:rStyle w:val="FontStyle20"/>
        </w:rPr>
        <w:tab/>
        <w:t>Исполнять поручения губернатора Костромской области, заместителя</w:t>
      </w:r>
      <w:r>
        <w:rPr>
          <w:rStyle w:val="FontStyle20"/>
        </w:rPr>
        <w:br/>
        <w:t>губернатора Костромской области в пределах своей компетенции;</w:t>
      </w:r>
    </w:p>
    <w:p w:rsidR="00670740" w:rsidRDefault="001468DD" w:rsidP="001468DD">
      <w:pPr>
        <w:pStyle w:val="Style12"/>
        <w:widowControl/>
        <w:numPr>
          <w:ilvl w:val="0"/>
          <w:numId w:val="9"/>
        </w:numPr>
        <w:tabs>
          <w:tab w:val="left" w:pos="1075"/>
        </w:tabs>
        <w:ind w:firstLine="734"/>
        <w:rPr>
          <w:rStyle w:val="FontStyle20"/>
        </w:rPr>
      </w:pPr>
      <w:r>
        <w:rPr>
          <w:rStyle w:val="FontStyle20"/>
        </w:rPr>
        <w:t>Готовить информационные материалы о ходе реализации программы «Развитие здравоохранения Костромской области» для губернатора области, областной Думы, на заседание рабочей группы по реализации приоритетного национального проекта в сфере здравоохранения в Костромской области.</w:t>
      </w:r>
    </w:p>
    <w:p w:rsidR="00670740" w:rsidRDefault="001468DD" w:rsidP="001468DD">
      <w:pPr>
        <w:pStyle w:val="Style12"/>
        <w:widowControl/>
        <w:numPr>
          <w:ilvl w:val="0"/>
          <w:numId w:val="9"/>
        </w:numPr>
        <w:tabs>
          <w:tab w:val="left" w:pos="1075"/>
        </w:tabs>
        <w:ind w:right="5" w:firstLine="734"/>
        <w:rPr>
          <w:rStyle w:val="FontStyle20"/>
        </w:rPr>
      </w:pPr>
      <w:r>
        <w:rPr>
          <w:rStyle w:val="FontStyle20"/>
        </w:rPr>
        <w:t>Работать с руководителями и специалистами департамента здравоохранения и подведомственных учреждений по вопросам компетенции отдела.</w:t>
      </w:r>
    </w:p>
    <w:p w:rsidR="00670740" w:rsidRDefault="001468DD" w:rsidP="001468DD">
      <w:pPr>
        <w:pStyle w:val="Style12"/>
        <w:widowControl/>
        <w:numPr>
          <w:ilvl w:val="0"/>
          <w:numId w:val="10"/>
        </w:numPr>
        <w:tabs>
          <w:tab w:val="left" w:pos="1186"/>
        </w:tabs>
        <w:ind w:firstLine="730"/>
        <w:rPr>
          <w:rStyle w:val="FontStyle20"/>
        </w:rPr>
      </w:pPr>
      <w:r>
        <w:rPr>
          <w:rStyle w:val="FontStyle20"/>
        </w:rPr>
        <w:t>Осуществлять своевременное предоставление отчетности в вышестоящие организации и ведомства по всем направлениям реализации 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12"/>
        <w:widowControl/>
        <w:numPr>
          <w:ilvl w:val="0"/>
          <w:numId w:val="11"/>
        </w:numPr>
        <w:tabs>
          <w:tab w:val="left" w:pos="1080"/>
        </w:tabs>
        <w:ind w:firstLine="725"/>
        <w:rPr>
          <w:rStyle w:val="FontStyle20"/>
        </w:rPr>
      </w:pPr>
      <w:r>
        <w:rPr>
          <w:rStyle w:val="FontStyle20"/>
        </w:rPr>
        <w:t>Консультировать государственных гражданских служащих и других категорий граждан по вопросам своей компетенции.</w:t>
      </w:r>
    </w:p>
    <w:p w:rsidR="00670740" w:rsidRDefault="001468DD">
      <w:pPr>
        <w:pStyle w:val="Style12"/>
        <w:widowControl/>
        <w:tabs>
          <w:tab w:val="left" w:pos="1253"/>
        </w:tabs>
        <w:ind w:firstLine="725"/>
        <w:rPr>
          <w:rStyle w:val="FontStyle20"/>
        </w:rPr>
      </w:pPr>
      <w:r>
        <w:rPr>
          <w:rStyle w:val="FontStyle20"/>
        </w:rPr>
        <w:t>20.</w:t>
      </w:r>
      <w:r>
        <w:rPr>
          <w:rStyle w:val="FontStyle20"/>
        </w:rPr>
        <w:tab/>
        <w:t>Разрабатывать приказы департамента здравоохранения по вопросам</w:t>
      </w:r>
      <w:r>
        <w:rPr>
          <w:rStyle w:val="FontStyle20"/>
        </w:rPr>
        <w:br/>
        <w:t>реализации мероприятий государственной программы «Развитие здравоохранения</w:t>
      </w:r>
      <w:r>
        <w:rPr>
          <w:rStyle w:val="FontStyle20"/>
        </w:rPr>
        <w:br/>
        <w:t>Костромской области».</w:t>
      </w:r>
    </w:p>
    <w:p w:rsidR="00670740" w:rsidRDefault="001468DD">
      <w:pPr>
        <w:pStyle w:val="Style8"/>
        <w:widowControl/>
        <w:tabs>
          <w:tab w:val="left" w:pos="1397"/>
        </w:tabs>
        <w:spacing w:before="53" w:line="274" w:lineRule="exact"/>
        <w:jc w:val="both"/>
        <w:rPr>
          <w:rStyle w:val="FontStyle20"/>
        </w:rPr>
      </w:pPr>
      <w:r>
        <w:rPr>
          <w:rStyle w:val="FontStyle20"/>
        </w:rPr>
        <w:t>21.</w:t>
      </w:r>
      <w:r>
        <w:rPr>
          <w:rStyle w:val="FontStyle20"/>
        </w:rPr>
        <w:tab/>
        <w:t>Готовить предложения о принятии изменений, отмене правовых</w:t>
      </w:r>
      <w:r>
        <w:rPr>
          <w:rStyle w:val="FontStyle20"/>
        </w:rPr>
        <w:br/>
        <w:t>актов губернатора области, администрации области, областной Думы в рамках реализации</w:t>
      </w:r>
      <w:r>
        <w:rPr>
          <w:rStyle w:val="FontStyle20"/>
        </w:rPr>
        <w:br/>
        <w:t>государственной программы «Развитие здравоохранения Костромской области».</w:t>
      </w:r>
    </w:p>
    <w:p w:rsidR="00670740" w:rsidRDefault="001468DD" w:rsidP="001468DD">
      <w:pPr>
        <w:pStyle w:val="Style8"/>
        <w:widowControl/>
        <w:numPr>
          <w:ilvl w:val="0"/>
          <w:numId w:val="12"/>
        </w:numPr>
        <w:tabs>
          <w:tab w:val="left" w:pos="1094"/>
        </w:tabs>
        <w:spacing w:line="274" w:lineRule="exact"/>
        <w:ind w:firstLine="715"/>
        <w:jc w:val="both"/>
        <w:rPr>
          <w:rStyle w:val="FontStyle20"/>
        </w:rPr>
      </w:pPr>
      <w:r>
        <w:rPr>
          <w:rStyle w:val="FontStyle20"/>
        </w:rPr>
        <w:t>Предоставлять отчетность по реализации основных направлений деятельности отдела (месячную, квартальную, полугодовую, годовую).</w:t>
      </w:r>
    </w:p>
    <w:p w:rsidR="00670740" w:rsidRDefault="001468DD" w:rsidP="001468DD">
      <w:pPr>
        <w:pStyle w:val="Style8"/>
        <w:widowControl/>
        <w:numPr>
          <w:ilvl w:val="0"/>
          <w:numId w:val="13"/>
        </w:numPr>
        <w:tabs>
          <w:tab w:val="left" w:pos="1214"/>
        </w:tabs>
        <w:spacing w:line="274" w:lineRule="exact"/>
        <w:ind w:right="14" w:firstLine="710"/>
        <w:jc w:val="both"/>
        <w:rPr>
          <w:rStyle w:val="FontStyle20"/>
        </w:rPr>
      </w:pPr>
      <w:r>
        <w:rPr>
          <w:rStyle w:val="FontStyle20"/>
        </w:rPr>
        <w:t>Проводить работу с устными и письменными обращениями граждан, организаций по вопросам своей компетенции.</w:t>
      </w:r>
    </w:p>
    <w:p w:rsidR="00670740" w:rsidRDefault="001468DD" w:rsidP="001468DD">
      <w:pPr>
        <w:pStyle w:val="Style8"/>
        <w:widowControl/>
        <w:numPr>
          <w:ilvl w:val="0"/>
          <w:numId w:val="13"/>
        </w:numPr>
        <w:tabs>
          <w:tab w:val="left" w:pos="1214"/>
        </w:tabs>
        <w:spacing w:line="274" w:lineRule="exact"/>
        <w:ind w:firstLine="710"/>
        <w:jc w:val="both"/>
        <w:rPr>
          <w:rStyle w:val="FontStyle20"/>
        </w:rPr>
      </w:pPr>
      <w:r>
        <w:rPr>
          <w:rStyle w:val="FontStyle20"/>
        </w:rPr>
        <w:t>Участвовать в проведении проверок деятельности подведомственных учреждений по вопросам компетенции отдела.</w:t>
      </w:r>
    </w:p>
    <w:p w:rsidR="00670740" w:rsidRDefault="001468DD">
      <w:pPr>
        <w:pStyle w:val="Style14"/>
        <w:widowControl/>
        <w:spacing w:before="77"/>
        <w:ind w:left="571"/>
        <w:rPr>
          <w:rStyle w:val="FontStyle19"/>
        </w:rPr>
      </w:pPr>
      <w:r>
        <w:rPr>
          <w:rStyle w:val="FontStyle19"/>
        </w:rPr>
        <w:t>Должностные обязанности консультанта отдела организации медицинской помощи и профилактической работы</w:t>
      </w:r>
    </w:p>
    <w:p w:rsidR="00670740" w:rsidRDefault="00670740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670740" w:rsidRDefault="001468DD">
      <w:pPr>
        <w:pStyle w:val="Style13"/>
        <w:widowControl/>
        <w:spacing w:before="29"/>
        <w:jc w:val="both"/>
        <w:rPr>
          <w:rStyle w:val="FontStyle20"/>
        </w:rPr>
      </w:pPr>
      <w:proofErr w:type="gramStart"/>
      <w:r>
        <w:rPr>
          <w:rStyle w:val="FontStyle20"/>
        </w:rPr>
        <w:t>Исходя из задач и функций отдела организации медицинской помощи и профилактической работы консультант обязан</w:t>
      </w:r>
      <w:proofErr w:type="gramEnd"/>
      <w:r>
        <w:rPr>
          <w:rStyle w:val="FontStyle20"/>
        </w:rPr>
        <w:t>:</w:t>
      </w:r>
    </w:p>
    <w:p w:rsidR="00670740" w:rsidRDefault="001468DD" w:rsidP="001468DD">
      <w:pPr>
        <w:pStyle w:val="Style12"/>
        <w:widowControl/>
        <w:numPr>
          <w:ilvl w:val="0"/>
          <w:numId w:val="14"/>
        </w:numPr>
        <w:tabs>
          <w:tab w:val="left" w:pos="1099"/>
        </w:tabs>
        <w:ind w:right="10" w:firstLine="749"/>
        <w:rPr>
          <w:rStyle w:val="FontStyle20"/>
          <w:spacing w:val="40"/>
        </w:rPr>
      </w:pPr>
      <w:r>
        <w:rPr>
          <w:rStyle w:val="FontStyle20"/>
        </w:rPr>
        <w:lastRenderedPageBreak/>
        <w:t>Анализировать демографические показатели области, показатели состояния здоровья населения, отдельные показатели функционирования системы здравоохранения, принимать участие в работе по формированию концепции и программ по развитию отрасли здравоохранения Костромской области.</w:t>
      </w:r>
    </w:p>
    <w:p w:rsidR="00670740" w:rsidRDefault="00670740">
      <w:pPr>
        <w:widowControl/>
        <w:rPr>
          <w:sz w:val="2"/>
          <w:szCs w:val="2"/>
        </w:rPr>
      </w:pPr>
    </w:p>
    <w:p w:rsidR="00670740" w:rsidRDefault="001468DD" w:rsidP="001468DD">
      <w:pPr>
        <w:pStyle w:val="Style12"/>
        <w:widowControl/>
        <w:numPr>
          <w:ilvl w:val="0"/>
          <w:numId w:val="15"/>
        </w:numPr>
        <w:tabs>
          <w:tab w:val="left" w:pos="979"/>
        </w:tabs>
        <w:ind w:right="5" w:firstLine="710"/>
        <w:rPr>
          <w:rStyle w:val="FontStyle20"/>
        </w:rPr>
      </w:pPr>
      <w:r>
        <w:rPr>
          <w:rStyle w:val="FontStyle20"/>
        </w:rPr>
        <w:t>Разрабатывать проекты правовых актов (приказов, распоряжений, решений) по вопросам работы отдела, участвовать по разделам деятельности отдела в подготовке правовых актов другими структурными подразделениями.</w:t>
      </w:r>
    </w:p>
    <w:p w:rsidR="00670740" w:rsidRDefault="001468DD" w:rsidP="001468DD">
      <w:pPr>
        <w:pStyle w:val="Style12"/>
        <w:widowControl/>
        <w:numPr>
          <w:ilvl w:val="0"/>
          <w:numId w:val="15"/>
        </w:numPr>
        <w:tabs>
          <w:tab w:val="left" w:pos="979"/>
        </w:tabs>
        <w:ind w:right="10" w:firstLine="710"/>
        <w:rPr>
          <w:rStyle w:val="FontStyle20"/>
        </w:rPr>
      </w:pPr>
      <w:r>
        <w:rPr>
          <w:rStyle w:val="FontStyle20"/>
        </w:rPr>
        <w:t>Участвовать в подготовке ежегодного Государственного доклада о состоянии здоровья населения области и деятельности системы здравоохранения;</w:t>
      </w:r>
    </w:p>
    <w:p w:rsidR="00670740" w:rsidRDefault="001468DD" w:rsidP="001468DD">
      <w:pPr>
        <w:pStyle w:val="Style12"/>
        <w:widowControl/>
        <w:numPr>
          <w:ilvl w:val="0"/>
          <w:numId w:val="16"/>
        </w:numPr>
        <w:tabs>
          <w:tab w:val="left" w:pos="1042"/>
        </w:tabs>
        <w:ind w:right="5" w:firstLine="725"/>
        <w:rPr>
          <w:rStyle w:val="FontStyle20"/>
        </w:rPr>
      </w:pPr>
      <w:r>
        <w:rPr>
          <w:rStyle w:val="FontStyle20"/>
        </w:rPr>
        <w:t>Осуществлять контроль за качественным и своевременным выполнением поручений.</w:t>
      </w:r>
    </w:p>
    <w:p w:rsidR="00670740" w:rsidRDefault="001468DD" w:rsidP="001468DD">
      <w:pPr>
        <w:pStyle w:val="Style12"/>
        <w:widowControl/>
        <w:numPr>
          <w:ilvl w:val="0"/>
          <w:numId w:val="16"/>
        </w:numPr>
        <w:tabs>
          <w:tab w:val="left" w:pos="1042"/>
        </w:tabs>
        <w:ind w:right="10" w:firstLine="725"/>
        <w:rPr>
          <w:rStyle w:val="FontStyle20"/>
        </w:rPr>
      </w:pPr>
      <w:r>
        <w:rPr>
          <w:rStyle w:val="FontStyle20"/>
        </w:rPr>
        <w:t>Организовывать взаимодействие подразделения с другими подразделениями, подведомственными учреждениями, главными внештатными специалистами департамента здравоохранения Костромской области, другими ведомствами и организациями.</w:t>
      </w:r>
    </w:p>
    <w:p w:rsidR="00670740" w:rsidRDefault="001468DD" w:rsidP="001468DD">
      <w:pPr>
        <w:pStyle w:val="Style12"/>
        <w:widowControl/>
        <w:numPr>
          <w:ilvl w:val="0"/>
          <w:numId w:val="16"/>
        </w:numPr>
        <w:tabs>
          <w:tab w:val="left" w:pos="1042"/>
        </w:tabs>
        <w:ind w:right="10" w:firstLine="725"/>
        <w:rPr>
          <w:rStyle w:val="FontStyle20"/>
        </w:rPr>
      </w:pPr>
      <w:r>
        <w:rPr>
          <w:rStyle w:val="FontStyle20"/>
        </w:rPr>
        <w:t>Осуществлять работу, направленную на соблюдение антикоррупционного законодательства в отрасли здравоохранения региона.</w:t>
      </w:r>
    </w:p>
    <w:p w:rsidR="00670740" w:rsidRDefault="001468DD" w:rsidP="001468DD">
      <w:pPr>
        <w:pStyle w:val="Style12"/>
        <w:widowControl/>
        <w:numPr>
          <w:ilvl w:val="0"/>
          <w:numId w:val="17"/>
        </w:numPr>
        <w:tabs>
          <w:tab w:val="left" w:pos="941"/>
        </w:tabs>
        <w:ind w:firstLine="710"/>
        <w:rPr>
          <w:rStyle w:val="FontStyle20"/>
        </w:rPr>
      </w:pPr>
      <w:r>
        <w:rPr>
          <w:rStyle w:val="FontStyle20"/>
        </w:rPr>
        <w:t>Разрабатывать информацию по вопросам установленной сферы деятельности для размещения в средствах массовой информации и сети Интернет.</w:t>
      </w:r>
    </w:p>
    <w:p w:rsidR="00670740" w:rsidRDefault="001468DD" w:rsidP="001468DD">
      <w:pPr>
        <w:pStyle w:val="Style12"/>
        <w:widowControl/>
        <w:numPr>
          <w:ilvl w:val="0"/>
          <w:numId w:val="17"/>
        </w:numPr>
        <w:tabs>
          <w:tab w:val="left" w:pos="946"/>
        </w:tabs>
        <w:ind w:left="715" w:firstLine="0"/>
        <w:jc w:val="left"/>
        <w:rPr>
          <w:rStyle w:val="FontStyle20"/>
        </w:rPr>
      </w:pPr>
      <w:r>
        <w:rPr>
          <w:rStyle w:val="FontStyle20"/>
        </w:rPr>
        <w:t>Обеспечивать защиту конфиденциальной информации.</w:t>
      </w:r>
    </w:p>
    <w:p w:rsidR="00670740" w:rsidRDefault="001468DD" w:rsidP="001468DD">
      <w:pPr>
        <w:pStyle w:val="Style12"/>
        <w:widowControl/>
        <w:numPr>
          <w:ilvl w:val="0"/>
          <w:numId w:val="17"/>
        </w:numPr>
        <w:tabs>
          <w:tab w:val="left" w:pos="946"/>
        </w:tabs>
        <w:ind w:left="715" w:firstLine="0"/>
        <w:jc w:val="left"/>
        <w:rPr>
          <w:rStyle w:val="FontStyle20"/>
        </w:rPr>
      </w:pPr>
      <w:r>
        <w:rPr>
          <w:rStyle w:val="FontStyle20"/>
        </w:rPr>
        <w:t>Готовить ответы на обращения граждан в установленной форме.</w:t>
      </w:r>
    </w:p>
    <w:p w:rsidR="00670740" w:rsidRDefault="001468DD" w:rsidP="001468DD">
      <w:pPr>
        <w:pStyle w:val="Style12"/>
        <w:widowControl/>
        <w:numPr>
          <w:ilvl w:val="0"/>
          <w:numId w:val="18"/>
        </w:numPr>
        <w:tabs>
          <w:tab w:val="left" w:pos="1075"/>
        </w:tabs>
        <w:ind w:left="734" w:firstLine="0"/>
        <w:jc w:val="left"/>
        <w:rPr>
          <w:rStyle w:val="FontStyle20"/>
        </w:rPr>
      </w:pPr>
      <w:r>
        <w:rPr>
          <w:rStyle w:val="FontStyle20"/>
        </w:rPr>
        <w:t>Организовывать и осуществлять прием граждан по личным вопросам.</w:t>
      </w:r>
    </w:p>
    <w:p w:rsidR="00670740" w:rsidRDefault="001468DD" w:rsidP="001468DD">
      <w:pPr>
        <w:pStyle w:val="Style12"/>
        <w:widowControl/>
        <w:numPr>
          <w:ilvl w:val="0"/>
          <w:numId w:val="19"/>
        </w:numPr>
        <w:tabs>
          <w:tab w:val="left" w:pos="1099"/>
        </w:tabs>
        <w:ind w:right="5" w:firstLine="749"/>
        <w:rPr>
          <w:rStyle w:val="FontStyle20"/>
          <w:spacing w:val="40"/>
        </w:rPr>
      </w:pPr>
      <w:r>
        <w:rPr>
          <w:rStyle w:val="FontStyle20"/>
        </w:rPr>
        <w:t>Организовывать и участвовать в выездах и посещениях государственных медицинских учреждений с целью проверок, оказания организационно-методической помощи.</w:t>
      </w:r>
    </w:p>
    <w:p w:rsidR="00670740" w:rsidRDefault="00670740">
      <w:pPr>
        <w:widowControl/>
        <w:rPr>
          <w:sz w:val="2"/>
          <w:szCs w:val="2"/>
        </w:rPr>
      </w:pPr>
    </w:p>
    <w:p w:rsidR="00670740" w:rsidRDefault="001468DD" w:rsidP="001468DD">
      <w:pPr>
        <w:pStyle w:val="Style12"/>
        <w:widowControl/>
        <w:numPr>
          <w:ilvl w:val="0"/>
          <w:numId w:val="20"/>
        </w:numPr>
        <w:tabs>
          <w:tab w:val="left" w:pos="1166"/>
        </w:tabs>
        <w:ind w:firstLine="739"/>
        <w:rPr>
          <w:rStyle w:val="FontStyle20"/>
        </w:rPr>
      </w:pPr>
      <w:r>
        <w:rPr>
          <w:rStyle w:val="FontStyle20"/>
        </w:rPr>
        <w:t>Участвовать в разработке программы государственных гарантий оказания гражданам бесплатной медицинской помощи, целевых программ в части вопросов, относящихся к полномочиям отдела.</w:t>
      </w:r>
    </w:p>
    <w:p w:rsidR="00670740" w:rsidRDefault="001468DD" w:rsidP="001468DD">
      <w:pPr>
        <w:pStyle w:val="Style12"/>
        <w:widowControl/>
        <w:numPr>
          <w:ilvl w:val="0"/>
          <w:numId w:val="21"/>
        </w:numPr>
        <w:tabs>
          <w:tab w:val="left" w:pos="1085"/>
        </w:tabs>
        <w:ind w:firstLine="749"/>
        <w:rPr>
          <w:rStyle w:val="FontStyle20"/>
        </w:rPr>
      </w:pPr>
      <w:r>
        <w:rPr>
          <w:rStyle w:val="FontStyle20"/>
        </w:rPr>
        <w:t>Участвовать в разработке нормативных документов, по формированию военно-врачебной призывной комиссии, в обеспечении участия врачей государственных учреждений здравоохранения в работе комиссии.</w:t>
      </w:r>
    </w:p>
    <w:p w:rsidR="00670740" w:rsidRDefault="001468DD" w:rsidP="001468DD">
      <w:pPr>
        <w:pStyle w:val="Style12"/>
        <w:widowControl/>
        <w:numPr>
          <w:ilvl w:val="0"/>
          <w:numId w:val="22"/>
        </w:numPr>
        <w:tabs>
          <w:tab w:val="left" w:pos="1186"/>
        </w:tabs>
        <w:ind w:firstLine="725"/>
        <w:rPr>
          <w:rStyle w:val="FontStyle20"/>
        </w:rPr>
      </w:pPr>
      <w:r>
        <w:rPr>
          <w:rStyle w:val="FontStyle20"/>
        </w:rPr>
        <w:t>Участвовать в заседании коллегий, конференциях, рабочих совещаниях по вопросам, находящимся в компетенции отдела.</w:t>
      </w:r>
    </w:p>
    <w:p w:rsidR="00670740" w:rsidRDefault="001468DD" w:rsidP="001468DD">
      <w:pPr>
        <w:pStyle w:val="Style12"/>
        <w:widowControl/>
        <w:numPr>
          <w:ilvl w:val="0"/>
          <w:numId w:val="22"/>
        </w:numPr>
        <w:tabs>
          <w:tab w:val="left" w:pos="1186"/>
        </w:tabs>
        <w:ind w:firstLine="725"/>
        <w:rPr>
          <w:rStyle w:val="FontStyle20"/>
        </w:rPr>
      </w:pPr>
      <w:r>
        <w:rPr>
          <w:rStyle w:val="FontStyle20"/>
        </w:rPr>
        <w:t>Самостоятельно вести отдельные разделы работы отдела с разработкой нормативной базы, ведением мониторинга, подготовкой отчетов в соответствующие органы.</w:t>
      </w:r>
    </w:p>
    <w:p w:rsidR="00670740" w:rsidRDefault="00670740">
      <w:pPr>
        <w:widowControl/>
        <w:rPr>
          <w:sz w:val="2"/>
          <w:szCs w:val="2"/>
        </w:rPr>
      </w:pPr>
    </w:p>
    <w:p w:rsidR="00670740" w:rsidRDefault="001468DD" w:rsidP="001468DD">
      <w:pPr>
        <w:pStyle w:val="Style12"/>
        <w:widowControl/>
        <w:numPr>
          <w:ilvl w:val="0"/>
          <w:numId w:val="23"/>
        </w:numPr>
        <w:tabs>
          <w:tab w:val="left" w:pos="1334"/>
        </w:tabs>
        <w:ind w:right="10"/>
        <w:rPr>
          <w:rStyle w:val="FontStyle20"/>
        </w:rPr>
      </w:pPr>
      <w:r>
        <w:rPr>
          <w:rStyle w:val="FontStyle20"/>
        </w:rPr>
        <w:t>Работать с главными внештатными специалистами департамента здравоохранения Костромской области по вопросам организации медицинской помощи населению (разработка нормативных документов, участие в проверках, ответы на обращения граждан).</w:t>
      </w:r>
    </w:p>
    <w:p w:rsidR="00670740" w:rsidRDefault="001468DD" w:rsidP="001468DD">
      <w:pPr>
        <w:pStyle w:val="Style12"/>
        <w:widowControl/>
        <w:numPr>
          <w:ilvl w:val="0"/>
          <w:numId w:val="24"/>
        </w:numPr>
        <w:tabs>
          <w:tab w:val="left" w:pos="1248"/>
        </w:tabs>
        <w:ind w:right="10" w:firstLine="749"/>
        <w:rPr>
          <w:rStyle w:val="FontStyle20"/>
        </w:rPr>
      </w:pPr>
      <w:r>
        <w:rPr>
          <w:rStyle w:val="FontStyle20"/>
        </w:rPr>
        <w:t xml:space="preserve">Принимать участие в работе </w:t>
      </w:r>
      <w:proofErr w:type="gramStart"/>
      <w:r>
        <w:rPr>
          <w:rStyle w:val="FontStyle20"/>
        </w:rPr>
        <w:t>телефона горячей линии департамента здравоохранения Костромской области</w:t>
      </w:r>
      <w:proofErr w:type="gramEnd"/>
      <w:r>
        <w:rPr>
          <w:rStyle w:val="FontStyle20"/>
        </w:rPr>
        <w:t xml:space="preserve"> по вопросам деятельности отдела в соответствии с утвержденным графиком.</w:t>
      </w:r>
    </w:p>
    <w:p w:rsidR="00670740" w:rsidRDefault="001468DD" w:rsidP="001468DD">
      <w:pPr>
        <w:pStyle w:val="Style12"/>
        <w:widowControl/>
        <w:numPr>
          <w:ilvl w:val="0"/>
          <w:numId w:val="24"/>
        </w:numPr>
        <w:tabs>
          <w:tab w:val="left" w:pos="1248"/>
        </w:tabs>
        <w:ind w:right="5" w:firstLine="749"/>
        <w:rPr>
          <w:rStyle w:val="FontStyle20"/>
        </w:rPr>
      </w:pPr>
      <w:r>
        <w:rPr>
          <w:rStyle w:val="FontStyle20"/>
        </w:rPr>
        <w:t>Проводить разъяснительную работу с гражданами, находящимися на амбулаторно-поликлиническом обследовании и лечении, о порядке направления на обследование и лечение по видам медицинских работ и услуг,    не оказываемым в медицинских   учреждениях   Костромской области,</w:t>
      </w:r>
      <w:r>
        <w:rPr>
          <w:rStyle w:val="FontStyle20"/>
        </w:rPr>
        <w:tab/>
        <w:t>за исключением</w:t>
      </w:r>
    </w:p>
    <w:p w:rsidR="00670740" w:rsidRDefault="001468DD">
      <w:pPr>
        <w:pStyle w:val="Style11"/>
        <w:widowControl/>
        <w:spacing w:line="274" w:lineRule="exact"/>
        <w:rPr>
          <w:rStyle w:val="FontStyle20"/>
        </w:rPr>
      </w:pPr>
      <w:r>
        <w:rPr>
          <w:rStyle w:val="FontStyle20"/>
        </w:rPr>
        <w:t>высокотехнологичных и возмещения средств за эти услуги.</w:t>
      </w:r>
    </w:p>
    <w:p w:rsidR="00670740" w:rsidRDefault="001468DD" w:rsidP="001468DD">
      <w:pPr>
        <w:pStyle w:val="Style12"/>
        <w:widowControl/>
        <w:numPr>
          <w:ilvl w:val="0"/>
          <w:numId w:val="25"/>
        </w:numPr>
        <w:tabs>
          <w:tab w:val="left" w:pos="1181"/>
        </w:tabs>
        <w:ind w:firstLine="749"/>
        <w:jc w:val="left"/>
        <w:rPr>
          <w:rStyle w:val="FontStyle20"/>
        </w:rPr>
      </w:pPr>
      <w:r>
        <w:rPr>
          <w:rStyle w:val="FontStyle20"/>
        </w:rPr>
        <w:t>Осуществлять методическую помощь в    организации подведомственными учреждениями профилактической работы среди населения.</w:t>
      </w:r>
    </w:p>
    <w:p w:rsidR="00670740" w:rsidRDefault="001468DD" w:rsidP="001468DD">
      <w:pPr>
        <w:pStyle w:val="Style12"/>
        <w:widowControl/>
        <w:numPr>
          <w:ilvl w:val="0"/>
          <w:numId w:val="26"/>
        </w:numPr>
        <w:tabs>
          <w:tab w:val="left" w:pos="1258"/>
        </w:tabs>
        <w:ind w:firstLine="710"/>
        <w:jc w:val="left"/>
        <w:rPr>
          <w:rStyle w:val="FontStyle20"/>
        </w:rPr>
      </w:pPr>
      <w:r>
        <w:rPr>
          <w:rStyle w:val="FontStyle20"/>
        </w:rPr>
        <w:t>Участвовать   в   проведении   проверок   деятельности подведомственных учреждений по вопросам компетенции отдела.</w:t>
      </w:r>
    </w:p>
    <w:p w:rsidR="00670740" w:rsidRDefault="001468DD">
      <w:pPr>
        <w:pStyle w:val="Style10"/>
        <w:widowControl/>
        <w:spacing w:before="77" w:line="365" w:lineRule="exact"/>
        <w:ind w:left="970" w:right="970"/>
        <w:rPr>
          <w:rStyle w:val="FontStyle19"/>
        </w:rPr>
      </w:pPr>
      <w:r>
        <w:rPr>
          <w:rStyle w:val="FontStyle19"/>
        </w:rPr>
        <w:t>Должностные обязанности ведущего специалиста-эксперта отдела финансово-экономической деятельности</w:t>
      </w:r>
    </w:p>
    <w:p w:rsidR="00670740" w:rsidRDefault="00670740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670740" w:rsidRDefault="001468DD">
      <w:pPr>
        <w:pStyle w:val="Style13"/>
        <w:widowControl/>
        <w:spacing w:before="29"/>
        <w:jc w:val="both"/>
        <w:rPr>
          <w:rStyle w:val="FontStyle20"/>
        </w:rPr>
      </w:pPr>
      <w:r>
        <w:rPr>
          <w:rStyle w:val="FontStyle20"/>
        </w:rPr>
        <w:t>Исходя из задач и функций отдела финансово-экономической деятельности, ведущий специалист - эксперт обязан:</w:t>
      </w:r>
    </w:p>
    <w:p w:rsidR="00670740" w:rsidRDefault="001468DD" w:rsidP="001468DD">
      <w:pPr>
        <w:pStyle w:val="Style12"/>
        <w:widowControl/>
        <w:numPr>
          <w:ilvl w:val="0"/>
          <w:numId w:val="27"/>
        </w:numPr>
        <w:tabs>
          <w:tab w:val="left" w:pos="998"/>
        </w:tabs>
        <w:ind w:right="5" w:firstLine="725"/>
        <w:rPr>
          <w:rStyle w:val="FontStyle20"/>
        </w:rPr>
      </w:pPr>
      <w:r>
        <w:rPr>
          <w:rStyle w:val="FontStyle20"/>
        </w:rPr>
        <w:t xml:space="preserve">Подготавливать к утверждению планы финансово-хозяйственной деятельности подведомственных учреждений на очередной финансовый год в части средств, выделяемых из </w:t>
      </w:r>
      <w:r>
        <w:rPr>
          <w:rStyle w:val="FontStyle20"/>
        </w:rPr>
        <w:lastRenderedPageBreak/>
        <w:t>областного бюджета в виде субсидий на выполнение государственного задания, а также на цели, не связанные с выполнением государственного задания:</w:t>
      </w:r>
    </w:p>
    <w:p w:rsidR="00670740" w:rsidRDefault="00670740">
      <w:pPr>
        <w:widowControl/>
        <w:rPr>
          <w:sz w:val="2"/>
          <w:szCs w:val="2"/>
        </w:rPr>
      </w:pPr>
    </w:p>
    <w:p w:rsidR="00670740" w:rsidRDefault="001468DD" w:rsidP="001468DD">
      <w:pPr>
        <w:pStyle w:val="Style12"/>
        <w:widowControl/>
        <w:numPr>
          <w:ilvl w:val="0"/>
          <w:numId w:val="28"/>
        </w:numPr>
        <w:tabs>
          <w:tab w:val="left" w:pos="869"/>
        </w:tabs>
        <w:spacing w:before="19" w:line="240" w:lineRule="auto"/>
        <w:ind w:left="730" w:firstLine="0"/>
        <w:jc w:val="left"/>
        <w:rPr>
          <w:rStyle w:val="FontStyle20"/>
        </w:rPr>
      </w:pPr>
      <w:proofErr w:type="gramStart"/>
      <w:r>
        <w:rPr>
          <w:rStyle w:val="FontStyle20"/>
        </w:rPr>
        <w:t>на соответствие показателям, утвержденном законом о бюджете;</w:t>
      </w:r>
      <w:proofErr w:type="gramEnd"/>
    </w:p>
    <w:p w:rsidR="00670740" w:rsidRDefault="001468DD" w:rsidP="001468DD">
      <w:pPr>
        <w:pStyle w:val="Style12"/>
        <w:widowControl/>
        <w:numPr>
          <w:ilvl w:val="0"/>
          <w:numId w:val="29"/>
        </w:numPr>
        <w:tabs>
          <w:tab w:val="left" w:pos="955"/>
        </w:tabs>
        <w:ind w:firstLine="720"/>
        <w:rPr>
          <w:rStyle w:val="FontStyle20"/>
        </w:rPr>
      </w:pPr>
      <w:r>
        <w:rPr>
          <w:rStyle w:val="FontStyle20"/>
        </w:rPr>
        <w:t>на правильность ведомственной, функциональной, экономической и прочей классификации расходов.</w:t>
      </w:r>
    </w:p>
    <w:p w:rsidR="00670740" w:rsidRDefault="001468DD" w:rsidP="001468DD">
      <w:pPr>
        <w:pStyle w:val="Style12"/>
        <w:widowControl/>
        <w:numPr>
          <w:ilvl w:val="0"/>
          <w:numId w:val="30"/>
        </w:numPr>
        <w:tabs>
          <w:tab w:val="left" w:pos="998"/>
        </w:tabs>
        <w:ind w:right="14" w:firstLine="725"/>
        <w:rPr>
          <w:rStyle w:val="FontStyle20"/>
        </w:rPr>
      </w:pPr>
      <w:r>
        <w:rPr>
          <w:rStyle w:val="FontStyle20"/>
        </w:rPr>
        <w:t>Доводить уведомления о бюджетных ассигнованиях, лимитах и предельных объемах финансирования бюджетных обязательств до получателей бюджетных средств.</w:t>
      </w:r>
    </w:p>
    <w:p w:rsidR="00670740" w:rsidRDefault="001468DD">
      <w:pPr>
        <w:pStyle w:val="Style12"/>
        <w:widowControl/>
        <w:tabs>
          <w:tab w:val="left" w:pos="1142"/>
        </w:tabs>
        <w:ind w:firstLine="725"/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</w:rPr>
        <w:tab/>
        <w:t>Анализировать и согласовывать заявки-предложения подведомственных</w:t>
      </w:r>
      <w:r>
        <w:rPr>
          <w:rStyle w:val="FontStyle20"/>
        </w:rPr>
        <w:br/>
        <w:t>бюджетных учреждений по внесению изменений в планы финансово-хозяйственной</w:t>
      </w:r>
      <w:r>
        <w:rPr>
          <w:rStyle w:val="FontStyle20"/>
        </w:rPr>
        <w:br/>
        <w:t>деятельности в части перераспределения средств, выделяемых из областного бюджета в</w:t>
      </w:r>
      <w:r>
        <w:rPr>
          <w:rStyle w:val="FontStyle20"/>
        </w:rPr>
        <w:br/>
        <w:t>виде субсидий на выполнение государственного задания, а также на цели, не связанные с</w:t>
      </w:r>
      <w:r>
        <w:rPr>
          <w:rStyle w:val="FontStyle20"/>
        </w:rPr>
        <w:br/>
        <w:t>выполнением государственного задания.</w:t>
      </w:r>
    </w:p>
    <w:p w:rsidR="00670740" w:rsidRDefault="001468DD" w:rsidP="001468DD">
      <w:pPr>
        <w:pStyle w:val="Style12"/>
        <w:widowControl/>
        <w:numPr>
          <w:ilvl w:val="0"/>
          <w:numId w:val="31"/>
        </w:numPr>
        <w:tabs>
          <w:tab w:val="left" w:pos="974"/>
        </w:tabs>
        <w:ind w:firstLine="720"/>
        <w:rPr>
          <w:rStyle w:val="FontStyle20"/>
        </w:rPr>
      </w:pPr>
      <w:r>
        <w:rPr>
          <w:rStyle w:val="FontStyle20"/>
        </w:rPr>
        <w:t>Подготавливать и направлять в департамент финансов, как орган исполняющий бюджет, обоснованную сводную заявку предложений о внесении изменений в планы финансово-хозяйственной деятельности подведомственных бюджетных учреждений в части средств, выделяемых из областного бюджета в виде субсидий на выполнение государственного задания, а также на цели, не связанные с выполнением государственного задания.</w:t>
      </w:r>
    </w:p>
    <w:p w:rsidR="00670740" w:rsidRDefault="001468DD" w:rsidP="001468DD">
      <w:pPr>
        <w:pStyle w:val="Style12"/>
        <w:widowControl/>
        <w:numPr>
          <w:ilvl w:val="0"/>
          <w:numId w:val="32"/>
        </w:numPr>
        <w:tabs>
          <w:tab w:val="left" w:pos="1003"/>
        </w:tabs>
        <w:ind w:right="10" w:firstLine="730"/>
        <w:rPr>
          <w:rStyle w:val="FontStyle20"/>
        </w:rPr>
      </w:pPr>
      <w:r>
        <w:rPr>
          <w:rStyle w:val="FontStyle20"/>
        </w:rPr>
        <w:t xml:space="preserve">Осуществлять работу в программе </w:t>
      </w:r>
      <w:proofErr w:type="spellStart"/>
      <w:r>
        <w:rPr>
          <w:rStyle w:val="FontStyle20"/>
        </w:rPr>
        <w:t>УРМ</w:t>
      </w:r>
      <w:proofErr w:type="spellEnd"/>
      <w:r>
        <w:rPr>
          <w:rStyle w:val="FontStyle20"/>
        </w:rPr>
        <w:t>, АС «БЮДЖЕТ», «Электронный бюджет».</w:t>
      </w:r>
    </w:p>
    <w:p w:rsidR="00670740" w:rsidRDefault="001468DD" w:rsidP="001468DD">
      <w:pPr>
        <w:pStyle w:val="Style12"/>
        <w:widowControl/>
        <w:numPr>
          <w:ilvl w:val="0"/>
          <w:numId w:val="32"/>
        </w:numPr>
        <w:tabs>
          <w:tab w:val="left" w:pos="1003"/>
        </w:tabs>
        <w:ind w:firstLine="730"/>
        <w:rPr>
          <w:rStyle w:val="FontStyle20"/>
        </w:rPr>
      </w:pPr>
      <w:r>
        <w:rPr>
          <w:rStyle w:val="FontStyle20"/>
        </w:rPr>
        <w:t xml:space="preserve">Осуществлять контроль и проверку достоверности сведений, представляемых государственными медицинскими организациями в соглашениях </w:t>
      </w:r>
      <w:proofErr w:type="gramStart"/>
      <w:r>
        <w:rPr>
          <w:rStyle w:val="FontStyle20"/>
        </w:rPr>
        <w:t>на</w:t>
      </w:r>
      <w:proofErr w:type="gramEnd"/>
      <w:r>
        <w:rPr>
          <w:rStyle w:val="FontStyle20"/>
        </w:rPr>
        <w:t xml:space="preserve"> </w:t>
      </w:r>
      <w:proofErr w:type="gramStart"/>
      <w:r>
        <w:rPr>
          <w:rStyle w:val="FontStyle20"/>
        </w:rPr>
        <w:t>субсидий</w:t>
      </w:r>
      <w:proofErr w:type="gramEnd"/>
      <w:r>
        <w:rPr>
          <w:rStyle w:val="FontStyle20"/>
        </w:rPr>
        <w:t xml:space="preserve"> на выполнение государственного задания, а также на цели, не связанные с выполнением государственного задания.</w:t>
      </w:r>
    </w:p>
    <w:p w:rsidR="00670740" w:rsidRDefault="001468DD" w:rsidP="001468DD">
      <w:pPr>
        <w:pStyle w:val="Style12"/>
        <w:widowControl/>
        <w:numPr>
          <w:ilvl w:val="0"/>
          <w:numId w:val="32"/>
        </w:numPr>
        <w:tabs>
          <w:tab w:val="left" w:pos="1003"/>
        </w:tabs>
        <w:ind w:right="14" w:firstLine="730"/>
        <w:rPr>
          <w:rStyle w:val="FontStyle20"/>
        </w:rPr>
      </w:pPr>
      <w:r>
        <w:rPr>
          <w:rStyle w:val="FontStyle20"/>
        </w:rPr>
        <w:t>Работать с письменными и устными обращениями граждан и организаций по вопросам своей компетенции.</w:t>
      </w:r>
    </w:p>
    <w:p w:rsidR="00670740" w:rsidRDefault="001468DD" w:rsidP="001468DD">
      <w:pPr>
        <w:pStyle w:val="Style12"/>
        <w:widowControl/>
        <w:numPr>
          <w:ilvl w:val="0"/>
          <w:numId w:val="32"/>
        </w:numPr>
        <w:tabs>
          <w:tab w:val="left" w:pos="1003"/>
        </w:tabs>
        <w:ind w:right="10" w:firstLine="730"/>
        <w:rPr>
          <w:rStyle w:val="FontStyle20"/>
        </w:rPr>
      </w:pPr>
      <w:r>
        <w:rPr>
          <w:rStyle w:val="FontStyle20"/>
        </w:rPr>
        <w:t>Участвовать в выполнении поручений губернатора Костромской области и заместителей губернатора области.</w:t>
      </w:r>
    </w:p>
    <w:p w:rsidR="00670740" w:rsidRDefault="001468DD" w:rsidP="001468DD">
      <w:pPr>
        <w:pStyle w:val="Style8"/>
        <w:widowControl/>
        <w:numPr>
          <w:ilvl w:val="0"/>
          <w:numId w:val="32"/>
        </w:numPr>
        <w:tabs>
          <w:tab w:val="left" w:pos="1003"/>
        </w:tabs>
        <w:spacing w:line="274" w:lineRule="exact"/>
        <w:ind w:firstLine="730"/>
        <w:rPr>
          <w:rStyle w:val="FontStyle20"/>
        </w:rPr>
      </w:pPr>
      <w:r>
        <w:rPr>
          <w:rStyle w:val="FontStyle20"/>
        </w:rPr>
        <w:t>Осуществлять сбор, накопление информации и других необходимых материалов для плановой работы и выполнения отдельных заданий. 3.9. Подготовка заключений по вопросам финансово - экономического характера.</w:t>
      </w:r>
    </w:p>
    <w:p w:rsidR="00670740" w:rsidRDefault="001468DD">
      <w:pPr>
        <w:pStyle w:val="Style8"/>
        <w:widowControl/>
        <w:tabs>
          <w:tab w:val="left" w:pos="1392"/>
        </w:tabs>
        <w:spacing w:before="5" w:line="274" w:lineRule="exact"/>
        <w:ind w:firstLine="739"/>
        <w:jc w:val="both"/>
        <w:rPr>
          <w:rStyle w:val="FontStyle20"/>
        </w:rPr>
      </w:pPr>
      <w:r>
        <w:rPr>
          <w:rStyle w:val="FontStyle20"/>
        </w:rPr>
        <w:t>10.</w:t>
      </w:r>
      <w:r>
        <w:rPr>
          <w:rStyle w:val="FontStyle20"/>
        </w:rPr>
        <w:tab/>
        <w:t>Осуществлять работу в системе удаленного рабочего места</w:t>
      </w:r>
      <w:r>
        <w:rPr>
          <w:rStyle w:val="FontStyle20"/>
        </w:rPr>
        <w:br/>
        <w:t>автоматизированной системы «Бюджет».</w:t>
      </w:r>
    </w:p>
    <w:p w:rsidR="00670740" w:rsidRDefault="001468DD">
      <w:pPr>
        <w:pStyle w:val="Style13"/>
        <w:widowControl/>
        <w:ind w:firstLine="739"/>
        <w:jc w:val="both"/>
        <w:rPr>
          <w:rStyle w:val="FontStyle20"/>
        </w:rPr>
      </w:pPr>
      <w:r>
        <w:rPr>
          <w:rStyle w:val="FontStyle20"/>
        </w:rPr>
        <w:t>11 . Оказывать методическую и консультационную помощь специалистам финансовых служб подведомственных учреждений по вопросам. Входящим в сою компетенцию.</w:t>
      </w:r>
    </w:p>
    <w:p w:rsidR="00670740" w:rsidRDefault="001468DD">
      <w:pPr>
        <w:pStyle w:val="Style13"/>
        <w:widowControl/>
        <w:ind w:right="14" w:firstLine="749"/>
        <w:jc w:val="both"/>
        <w:rPr>
          <w:rStyle w:val="FontStyle20"/>
        </w:rPr>
      </w:pPr>
      <w:r>
        <w:rPr>
          <w:rStyle w:val="FontStyle20"/>
        </w:rPr>
        <w:t>12. Осуществлять контроль, мониторинг деятельности подведомственных учреждений.</w:t>
      </w:r>
    </w:p>
    <w:p w:rsidR="00670740" w:rsidRDefault="001468DD">
      <w:pPr>
        <w:pStyle w:val="Style13"/>
        <w:widowControl/>
        <w:ind w:left="749" w:firstLine="0"/>
        <w:rPr>
          <w:rStyle w:val="FontStyle20"/>
        </w:rPr>
      </w:pPr>
      <w:r>
        <w:rPr>
          <w:rStyle w:val="FontStyle20"/>
        </w:rPr>
        <w:t>13 . Принимать участие в разработке проектов постановлений, планов.</w:t>
      </w:r>
    </w:p>
    <w:p w:rsidR="001468DD" w:rsidRDefault="001468DD">
      <w:pPr>
        <w:pStyle w:val="Style13"/>
        <w:widowControl/>
        <w:ind w:firstLine="739"/>
        <w:jc w:val="both"/>
        <w:rPr>
          <w:rStyle w:val="FontStyle20"/>
        </w:rPr>
      </w:pPr>
      <w:r>
        <w:rPr>
          <w:rStyle w:val="FontStyle20"/>
        </w:rPr>
        <w:t>14. Участвовать в разработке ведомственного перечня государственных услуг (работ), оказываемых государственными учреждениями здравоохранения Костромской области.</w:t>
      </w:r>
    </w:p>
    <w:sectPr w:rsidR="001468DD">
      <w:headerReference w:type="default" r:id="rId14"/>
      <w:headerReference w:type="first" r:id="rId15"/>
      <w:type w:val="continuous"/>
      <w:pgSz w:w="11905" w:h="16837"/>
      <w:pgMar w:top="388" w:right="785" w:bottom="494" w:left="150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BA" w:rsidRDefault="003B5EBA">
      <w:r>
        <w:separator/>
      </w:r>
    </w:p>
  </w:endnote>
  <w:endnote w:type="continuationSeparator" w:id="0">
    <w:p w:rsidR="003B5EBA" w:rsidRDefault="003B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BA" w:rsidRDefault="003B5EBA">
      <w:r>
        <w:separator/>
      </w:r>
    </w:p>
  </w:footnote>
  <w:footnote w:type="continuationSeparator" w:id="0">
    <w:p w:rsidR="003B5EBA" w:rsidRDefault="003B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40" w:rsidRDefault="001468DD">
    <w:pPr>
      <w:pStyle w:val="Style7"/>
      <w:widowControl/>
      <w:ind w:left="129" w:right="129"/>
      <w:jc w:val="center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076438">
      <w:rPr>
        <w:rStyle w:val="FontStyle18"/>
        <w:noProof/>
      </w:rPr>
      <w:t>2</w:t>
    </w:r>
    <w:r>
      <w:rPr>
        <w:rStyle w:val="FontStyle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40" w:rsidRDefault="0067074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503454"/>
    <w:lvl w:ilvl="0">
      <w:numFmt w:val="bullet"/>
      <w:lvlText w:val="*"/>
      <w:lvlJc w:val="left"/>
    </w:lvl>
  </w:abstractNum>
  <w:abstractNum w:abstractNumId="1">
    <w:nsid w:val="08277465"/>
    <w:multiLevelType w:val="singleLevel"/>
    <w:tmpl w:val="5422114A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BB549DA"/>
    <w:multiLevelType w:val="singleLevel"/>
    <w:tmpl w:val="CD2CC348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C4152AB"/>
    <w:multiLevelType w:val="singleLevel"/>
    <w:tmpl w:val="5E0A441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DB209B2"/>
    <w:multiLevelType w:val="singleLevel"/>
    <w:tmpl w:val="68DC607C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E8F040E"/>
    <w:multiLevelType w:val="singleLevel"/>
    <w:tmpl w:val="81446BC4"/>
    <w:lvl w:ilvl="0">
      <w:start w:val="16"/>
      <w:numFmt w:val="decimal"/>
      <w:lvlText w:val="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6">
    <w:nsid w:val="2A471682"/>
    <w:multiLevelType w:val="singleLevel"/>
    <w:tmpl w:val="3884AD06"/>
    <w:lvl w:ilvl="0">
      <w:start w:val="2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2D635F1B"/>
    <w:multiLevelType w:val="singleLevel"/>
    <w:tmpl w:val="97843444"/>
    <w:lvl w:ilvl="0">
      <w:start w:val="1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21E339E"/>
    <w:multiLevelType w:val="singleLevel"/>
    <w:tmpl w:val="C6E600D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EB7103F"/>
    <w:multiLevelType w:val="singleLevel"/>
    <w:tmpl w:val="EBD624C6"/>
    <w:lvl w:ilvl="0">
      <w:start w:val="2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0FF1C78"/>
    <w:multiLevelType w:val="singleLevel"/>
    <w:tmpl w:val="C0726BC2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53A764CE"/>
    <w:multiLevelType w:val="singleLevel"/>
    <w:tmpl w:val="E522ED3E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59F01438"/>
    <w:multiLevelType w:val="singleLevel"/>
    <w:tmpl w:val="C84ECC0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69FE71AB"/>
    <w:multiLevelType w:val="singleLevel"/>
    <w:tmpl w:val="1E1C975C"/>
    <w:lvl w:ilvl="0">
      <w:start w:val="1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6E9923D8"/>
    <w:multiLevelType w:val="singleLevel"/>
    <w:tmpl w:val="B8D8A4B4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6ED35ABA"/>
    <w:multiLevelType w:val="singleLevel"/>
    <w:tmpl w:val="C55A95C8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733E66AD"/>
    <w:multiLevelType w:val="singleLevel"/>
    <w:tmpl w:val="A3CC78C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6"/>
  </w:num>
  <w:num w:numId="6">
    <w:abstractNumId w:val="11"/>
  </w:num>
  <w:num w:numId="7">
    <w:abstractNumId w:val="11"/>
    <w:lvlOverride w:ilvl="0">
      <w:lvl w:ilvl="0">
        <w:start w:val="4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0"/>
  </w:num>
  <w:num w:numId="10">
    <w:abstractNumId w:val="10"/>
    <w:lvlOverride w:ilvl="0">
      <w:lvl w:ilvl="0">
        <w:start w:val="16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start w:val="1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6"/>
    <w:lvlOverride w:ilvl="0">
      <w:lvl w:ilvl="0">
        <w:start w:val="22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8"/>
  </w:num>
  <w:num w:numId="16">
    <w:abstractNumId w:val="8"/>
    <w:lvlOverride w:ilvl="0">
      <w:lvl w:ilvl="0">
        <w:start w:val="2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  <w:lvlOverride w:ilvl="0">
      <w:lvl w:ilvl="0">
        <w:start w:val="2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lvl w:ilvl="0">
        <w:start w:val="2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"/>
  </w:num>
  <w:num w:numId="21">
    <w:abstractNumId w:val="2"/>
    <w:lvlOverride w:ilvl="0">
      <w:lvl w:ilvl="0">
        <w:start w:val="1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  <w:lvlOverride w:ilvl="0">
      <w:lvl w:ilvl="0">
        <w:start w:val="12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5"/>
    <w:lvlOverride w:ilvl="0">
      <w:lvl w:ilvl="0">
        <w:start w:val="16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3"/>
    <w:lvlOverride w:ilvl="0">
      <w:lvl w:ilvl="0">
        <w:start w:val="19"/>
        <w:numFmt w:val="decimal"/>
        <w:lvlText w:val="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15"/>
  </w:num>
  <w:num w:numId="32">
    <w:abstractNumId w:val="15"/>
    <w:lvlOverride w:ilvl="0">
      <w:lvl w:ilvl="0">
        <w:start w:val="4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468DD"/>
    <w:rsid w:val="00076438"/>
    <w:rsid w:val="001468DD"/>
    <w:rsid w:val="003B5EBA"/>
    <w:rsid w:val="006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734"/>
      <w:jc w:val="both"/>
    </w:pPr>
  </w:style>
  <w:style w:type="paragraph" w:customStyle="1" w:styleId="Style2">
    <w:name w:val="Style2"/>
    <w:basedOn w:val="a"/>
    <w:uiPriority w:val="99"/>
    <w:pPr>
      <w:spacing w:line="274" w:lineRule="exact"/>
      <w:ind w:firstLine="355"/>
    </w:pPr>
  </w:style>
  <w:style w:type="paragraph" w:customStyle="1" w:styleId="Style3">
    <w:name w:val="Style3"/>
    <w:basedOn w:val="a"/>
    <w:uiPriority w:val="99"/>
    <w:pPr>
      <w:spacing w:line="276" w:lineRule="exact"/>
    </w:pPr>
  </w:style>
  <w:style w:type="paragraph" w:customStyle="1" w:styleId="Style4">
    <w:name w:val="Style4"/>
    <w:basedOn w:val="a"/>
    <w:uiPriority w:val="99"/>
    <w:pPr>
      <w:spacing w:line="276" w:lineRule="exact"/>
      <w:ind w:firstLine="240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  <w:ind w:firstLine="701"/>
    </w:pPr>
  </w:style>
  <w:style w:type="paragraph" w:customStyle="1" w:styleId="Style9">
    <w:name w:val="Style9"/>
    <w:basedOn w:val="a"/>
    <w:uiPriority w:val="99"/>
    <w:pPr>
      <w:spacing w:line="322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696"/>
    </w:pPr>
  </w:style>
  <w:style w:type="paragraph" w:customStyle="1" w:styleId="Style14">
    <w:name w:val="Style14"/>
    <w:basedOn w:val="a"/>
    <w:uiPriority w:val="99"/>
    <w:pPr>
      <w:spacing w:line="365" w:lineRule="exact"/>
      <w:jc w:val="center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hyperlink" Target="mailto:makarenkoon@mail.dzo-kostrom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1834;fld=134;dst=100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ostroma.ru/cadre/114-contests/10456-for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zo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2700</Words>
  <Characters>15391</Characters>
  <Application>Microsoft Office Word</Application>
  <DocSecurity>0</DocSecurity>
  <Lines>128</Lines>
  <Paragraphs>36</Paragraphs>
  <ScaleCrop>false</ScaleCrop>
  <Company>HP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Николай</dc:creator>
  <cp:lastModifiedBy>Макаренко Ольга Николаевна</cp:lastModifiedBy>
  <cp:revision>2</cp:revision>
  <dcterms:created xsi:type="dcterms:W3CDTF">2017-07-18T12:28:00Z</dcterms:created>
  <dcterms:modified xsi:type="dcterms:W3CDTF">2017-07-18T12:00:00Z</dcterms:modified>
</cp:coreProperties>
</file>